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7C19F" w14:textId="77777777" w:rsidR="00D31C15" w:rsidRDefault="00B55D02" w:rsidP="00B55D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Illinois </w:t>
      </w:r>
      <w:r w:rsidRPr="008530FA">
        <w:rPr>
          <w:b/>
          <w:sz w:val="28"/>
          <w:szCs w:val="28"/>
        </w:rPr>
        <w:t>Energy Conservation Advisory Council</w:t>
      </w:r>
    </w:p>
    <w:p w14:paraId="703A7445" w14:textId="587AF61D" w:rsidR="00A574E6" w:rsidRDefault="00A21D25" w:rsidP="00B55D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Stretch</w:t>
      </w:r>
      <w:r w:rsidR="00A574E6">
        <w:rPr>
          <w:b/>
          <w:sz w:val="28"/>
          <w:szCs w:val="28"/>
        </w:rPr>
        <w:t xml:space="preserve"> Code </w:t>
      </w:r>
      <w:r w:rsidR="00510107">
        <w:rPr>
          <w:b/>
          <w:sz w:val="28"/>
          <w:szCs w:val="28"/>
        </w:rPr>
        <w:t>Commercial</w:t>
      </w:r>
      <w:r w:rsidR="00A574E6">
        <w:rPr>
          <w:b/>
          <w:sz w:val="28"/>
          <w:szCs w:val="28"/>
        </w:rPr>
        <w:t xml:space="preserve"> Subcommittee</w:t>
      </w:r>
    </w:p>
    <w:p w14:paraId="1C60315B" w14:textId="6B0E5CB1" w:rsidR="00B55D02" w:rsidRDefault="006A2EE4" w:rsidP="7822DE3C">
      <w:pPr>
        <w:jc w:val="center"/>
        <w:rPr>
          <w:b/>
          <w:bCs/>
          <w:sz w:val="28"/>
          <w:szCs w:val="28"/>
        </w:rPr>
      </w:pPr>
      <w:r w:rsidRPr="64EB3029">
        <w:rPr>
          <w:b/>
          <w:bCs/>
          <w:sz w:val="28"/>
          <w:szCs w:val="28"/>
        </w:rPr>
        <w:t>November</w:t>
      </w:r>
      <w:r w:rsidR="0F3B28F7" w:rsidRPr="64EB3029">
        <w:rPr>
          <w:b/>
          <w:bCs/>
          <w:sz w:val="28"/>
          <w:szCs w:val="28"/>
        </w:rPr>
        <w:t xml:space="preserve"> </w:t>
      </w:r>
      <w:r w:rsidR="001D5EBE" w:rsidRPr="64EB3029">
        <w:rPr>
          <w:b/>
          <w:bCs/>
          <w:sz w:val="28"/>
          <w:szCs w:val="28"/>
        </w:rPr>
        <w:t>18</w:t>
      </w:r>
      <w:r w:rsidR="00B55D02" w:rsidRPr="64EB3029">
        <w:rPr>
          <w:b/>
          <w:bCs/>
          <w:sz w:val="28"/>
          <w:szCs w:val="28"/>
        </w:rPr>
        <w:t>, 202</w:t>
      </w:r>
      <w:r w:rsidR="00305E35" w:rsidRPr="64EB3029">
        <w:rPr>
          <w:b/>
          <w:bCs/>
          <w:sz w:val="28"/>
          <w:szCs w:val="28"/>
        </w:rPr>
        <w:t>5</w:t>
      </w:r>
      <w:r w:rsidR="00B55D02" w:rsidRPr="64EB3029">
        <w:rPr>
          <w:b/>
          <w:bCs/>
          <w:sz w:val="28"/>
          <w:szCs w:val="28"/>
        </w:rPr>
        <w:t xml:space="preserve">, </w:t>
      </w:r>
      <w:r w:rsidR="00A574E6" w:rsidRPr="64EB3029">
        <w:rPr>
          <w:b/>
          <w:bCs/>
          <w:sz w:val="28"/>
          <w:szCs w:val="28"/>
        </w:rPr>
        <w:t>12</w:t>
      </w:r>
      <w:r w:rsidR="00B55D02" w:rsidRPr="64EB3029">
        <w:rPr>
          <w:b/>
          <w:bCs/>
          <w:sz w:val="28"/>
          <w:szCs w:val="28"/>
        </w:rPr>
        <w:t xml:space="preserve">:00 p.m. – </w:t>
      </w:r>
      <w:r w:rsidRPr="64EB3029">
        <w:rPr>
          <w:b/>
          <w:bCs/>
          <w:sz w:val="28"/>
          <w:szCs w:val="28"/>
        </w:rPr>
        <w:t>1</w:t>
      </w:r>
      <w:r w:rsidR="00B55D02" w:rsidRPr="64EB3029">
        <w:rPr>
          <w:b/>
          <w:bCs/>
          <w:sz w:val="28"/>
          <w:szCs w:val="28"/>
        </w:rPr>
        <w:t>:00 p.m.</w:t>
      </w:r>
    </w:p>
    <w:p w14:paraId="4CB45911" w14:textId="46598089" w:rsidR="00B55D02" w:rsidRDefault="6E7A9209" w:rsidP="64EB3029">
      <w:pPr>
        <w:jc w:val="center"/>
      </w:pPr>
      <w:r w:rsidRPr="306CE123">
        <w:rPr>
          <w:b/>
          <w:bCs/>
          <w:sz w:val="28"/>
          <w:szCs w:val="28"/>
        </w:rPr>
        <w:t>Meeting Minutes</w:t>
      </w:r>
    </w:p>
    <w:p w14:paraId="62BC8C62" w14:textId="12AF4EDC" w:rsidR="00B55D02" w:rsidRDefault="00B55D02" w:rsidP="64EB3029">
      <w:pPr>
        <w:widowControl/>
        <w:jc w:val="center"/>
        <w:rPr>
          <w:color w:val="000000" w:themeColor="text1"/>
          <w:sz w:val="28"/>
          <w:szCs w:val="28"/>
        </w:rPr>
      </w:pPr>
    </w:p>
    <w:p w14:paraId="3D0B09D6" w14:textId="7D822A51" w:rsidR="00B55D02" w:rsidRDefault="29987233" w:rsidP="64EB3029">
      <w:pPr>
        <w:tabs>
          <w:tab w:val="left" w:pos="720"/>
        </w:tabs>
        <w:rPr>
          <w:color w:val="000000" w:themeColor="text1"/>
        </w:rPr>
      </w:pPr>
      <w:r w:rsidRPr="64EB3029">
        <w:rPr>
          <w:b/>
          <w:bCs/>
          <w:color w:val="000000" w:themeColor="text1"/>
        </w:rPr>
        <w:t xml:space="preserve">Attendees </w:t>
      </w:r>
    </w:p>
    <w:p w14:paraId="15C19318" w14:textId="49EAEB4A" w:rsidR="00B55D02" w:rsidRDefault="29987233" w:rsidP="64EB3029">
      <w:pPr>
        <w:ind w:hanging="10"/>
        <w:rPr>
          <w:color w:val="000000" w:themeColor="text1"/>
        </w:rPr>
      </w:pPr>
      <w:r w:rsidRPr="64EB3029">
        <w:rPr>
          <w:color w:val="000000" w:themeColor="text1"/>
        </w:rPr>
        <w:t xml:space="preserve">Technical Advisors:  </w:t>
      </w:r>
      <w:r w:rsidR="00B55D02">
        <w:tab/>
      </w:r>
      <w:r w:rsidRPr="64EB3029">
        <w:rPr>
          <w:color w:val="000000" w:themeColor="text1"/>
        </w:rPr>
        <w:t xml:space="preserve"> </w:t>
      </w:r>
    </w:p>
    <w:p w14:paraId="0C38F991" w14:textId="01BC1B62" w:rsidR="00B55D02" w:rsidRDefault="29987233" w:rsidP="64EB3029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64EB3029">
        <w:rPr>
          <w:color w:val="000000" w:themeColor="text1"/>
        </w:rPr>
        <w:t xml:space="preserve">Ben Rabe, NBI </w:t>
      </w:r>
    </w:p>
    <w:p w14:paraId="1D1BF20A" w14:textId="6CD6641E" w:rsidR="00B55D02" w:rsidRDefault="29987233" w:rsidP="64EB3029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64EB3029">
        <w:rPr>
          <w:color w:val="000000" w:themeColor="text1"/>
        </w:rPr>
        <w:t xml:space="preserve">Scott Farbman, Energy Solutions </w:t>
      </w:r>
    </w:p>
    <w:p w14:paraId="398F12F5" w14:textId="7DACA29B" w:rsidR="00B55D02" w:rsidRDefault="29987233" w:rsidP="64EB3029">
      <w:pPr>
        <w:ind w:hanging="10"/>
        <w:rPr>
          <w:color w:val="000000" w:themeColor="text1"/>
        </w:rPr>
      </w:pPr>
      <w:r w:rsidRPr="64EB3029">
        <w:rPr>
          <w:color w:val="000000" w:themeColor="text1"/>
        </w:rPr>
        <w:t xml:space="preserve"> Council Members:   </w:t>
      </w:r>
    </w:p>
    <w:p w14:paraId="61BE3C7E" w14:textId="385A99F5" w:rsidR="00B55D02" w:rsidRDefault="29987233" w:rsidP="64EB3029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64EB3029">
        <w:rPr>
          <w:color w:val="000000" w:themeColor="text1"/>
        </w:rPr>
        <w:t xml:space="preserve">Robert Coslow, Capital Development Board </w:t>
      </w:r>
    </w:p>
    <w:p w14:paraId="20F0954E" w14:textId="6247FECE" w:rsidR="00B55D02" w:rsidRDefault="29987233" w:rsidP="64EB3029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64EB3029">
        <w:rPr>
          <w:color w:val="000000" w:themeColor="text1"/>
        </w:rPr>
        <w:t>Ryan Nation, Hanson Professional Services</w:t>
      </w:r>
    </w:p>
    <w:p w14:paraId="309F673F" w14:textId="404A02A2" w:rsidR="00B55D02" w:rsidRDefault="29987233" w:rsidP="64EB3029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64EB3029">
        <w:rPr>
          <w:color w:val="000000" w:themeColor="text1"/>
        </w:rPr>
        <w:t>Alison Lindburg, City of Aurora</w:t>
      </w:r>
    </w:p>
    <w:p w14:paraId="3D6B22BE" w14:textId="0BF914AA" w:rsidR="00B55D02" w:rsidRDefault="29987233" w:rsidP="64EB3029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64EB3029">
        <w:rPr>
          <w:color w:val="000000" w:themeColor="text1"/>
        </w:rPr>
        <w:t xml:space="preserve">Rebecca Luke, Illinois Environmental Protection Agency </w:t>
      </w:r>
    </w:p>
    <w:p w14:paraId="2F0627F2" w14:textId="48956440" w:rsidR="00B55D02" w:rsidRDefault="29987233" w:rsidP="64EB3029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64EB3029">
        <w:rPr>
          <w:color w:val="000000" w:themeColor="text1"/>
        </w:rPr>
        <w:t>Kevin Roth, AIA</w:t>
      </w:r>
    </w:p>
    <w:p w14:paraId="5284E730" w14:textId="1AFD4762" w:rsidR="29987233" w:rsidRDefault="29987233" w:rsidP="7F1D404F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2EA13266">
        <w:rPr>
          <w:color w:val="000000" w:themeColor="text1"/>
        </w:rPr>
        <w:t>Susan Heinking</w:t>
      </w:r>
      <w:r w:rsidR="621C89AE" w:rsidRPr="2EA13266">
        <w:rPr>
          <w:color w:val="000000" w:themeColor="text1"/>
        </w:rPr>
        <w:t>,</w:t>
      </w:r>
      <w:r w:rsidRPr="2EA13266">
        <w:rPr>
          <w:color w:val="000000" w:themeColor="text1"/>
        </w:rPr>
        <w:t xml:space="preserve"> Pepper Construction Company</w:t>
      </w:r>
    </w:p>
    <w:p w14:paraId="3FC8A868" w14:textId="64F411C5" w:rsidR="4906C4B2" w:rsidRDefault="4906C4B2" w:rsidP="2EA13266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2EA13266">
        <w:rPr>
          <w:color w:val="000000" w:themeColor="text1"/>
        </w:rPr>
        <w:t>Harry Spila, HJS Consulting</w:t>
      </w:r>
    </w:p>
    <w:p w14:paraId="140083BD" w14:textId="7BEAC658" w:rsidR="4C8F92E2" w:rsidRDefault="4C8F92E2" w:rsidP="2EA13266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2EA13266">
        <w:rPr>
          <w:color w:val="000000" w:themeColor="text1"/>
        </w:rPr>
        <w:t xml:space="preserve">Darnell Johnson, Urban Efficiency Group, LL (joined late </w:t>
      </w:r>
    </w:p>
    <w:p w14:paraId="65CAC4AB" w14:textId="456351FE" w:rsidR="00B55D02" w:rsidRDefault="29987233" w:rsidP="64EB3029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7F1D404F">
        <w:rPr>
          <w:color w:val="000000" w:themeColor="text1"/>
        </w:rPr>
        <w:t>Members not in attendance</w:t>
      </w:r>
    </w:p>
    <w:p w14:paraId="13B62814" w14:textId="00382A34" w:rsidR="00B55D02" w:rsidRDefault="29987233" w:rsidP="64EB3029">
      <w:pPr>
        <w:pStyle w:val="ListParagraph"/>
        <w:numPr>
          <w:ilvl w:val="1"/>
          <w:numId w:val="4"/>
        </w:numPr>
        <w:rPr>
          <w:color w:val="000000" w:themeColor="text1"/>
        </w:rPr>
      </w:pPr>
      <w:r w:rsidRPr="7F1D404F">
        <w:rPr>
          <w:color w:val="000000" w:themeColor="text1"/>
        </w:rPr>
        <w:t>Michelle Sablack, WJW Architects</w:t>
      </w:r>
    </w:p>
    <w:p w14:paraId="58BB676F" w14:textId="6EEDCD55" w:rsidR="00B55D02" w:rsidRDefault="29987233" w:rsidP="64EB3029">
      <w:pPr>
        <w:pStyle w:val="ListParagraph"/>
        <w:numPr>
          <w:ilvl w:val="1"/>
          <w:numId w:val="4"/>
        </w:numPr>
        <w:rPr>
          <w:color w:val="000000" w:themeColor="text1"/>
        </w:rPr>
      </w:pPr>
      <w:r w:rsidRPr="64EB3029">
        <w:rPr>
          <w:color w:val="000000" w:themeColor="text1"/>
        </w:rPr>
        <w:t xml:space="preserve">Saagar Patel, Equity Residential </w:t>
      </w:r>
    </w:p>
    <w:p w14:paraId="3DA7CF34" w14:textId="32F30472" w:rsidR="00B55D02" w:rsidRDefault="29987233" w:rsidP="64EB3029">
      <w:pPr>
        <w:pStyle w:val="ListParagraph"/>
        <w:numPr>
          <w:ilvl w:val="1"/>
          <w:numId w:val="4"/>
        </w:numPr>
        <w:rPr>
          <w:color w:val="000000" w:themeColor="text1"/>
        </w:rPr>
      </w:pPr>
      <w:r w:rsidRPr="2EA13266">
        <w:rPr>
          <w:color w:val="000000" w:themeColor="text1"/>
        </w:rPr>
        <w:t>George Patterson, Bennett and Brosseau Roofing, Inc</w:t>
      </w:r>
    </w:p>
    <w:p w14:paraId="06C7DB5B" w14:textId="5BA5EDBE" w:rsidR="00B55D02" w:rsidRDefault="29987233" w:rsidP="64EB3029">
      <w:pPr>
        <w:pStyle w:val="ListParagraph"/>
        <w:numPr>
          <w:ilvl w:val="1"/>
          <w:numId w:val="4"/>
        </w:numPr>
        <w:rPr>
          <w:color w:val="000000" w:themeColor="text1"/>
        </w:rPr>
      </w:pPr>
      <w:r w:rsidRPr="64EB3029">
        <w:rPr>
          <w:color w:val="000000" w:themeColor="text1"/>
        </w:rPr>
        <w:t xml:space="preserve">John Meek, </w:t>
      </w:r>
      <w:proofErr w:type="spellStart"/>
      <w:r w:rsidRPr="64EB3029">
        <w:rPr>
          <w:color w:val="000000" w:themeColor="text1"/>
        </w:rPr>
        <w:t>Felmley</w:t>
      </w:r>
      <w:proofErr w:type="spellEnd"/>
      <w:r w:rsidRPr="64EB3029">
        <w:rPr>
          <w:color w:val="000000" w:themeColor="text1"/>
        </w:rPr>
        <w:t>-Dickerson Company</w:t>
      </w:r>
    </w:p>
    <w:p w14:paraId="3033EC9F" w14:textId="45708FCF" w:rsidR="00B55D02" w:rsidRDefault="29987233" w:rsidP="64EB3029">
      <w:pPr>
        <w:ind w:hanging="10"/>
        <w:rPr>
          <w:color w:val="000000" w:themeColor="text1"/>
        </w:rPr>
      </w:pPr>
      <w:r w:rsidRPr="64EB3029">
        <w:rPr>
          <w:color w:val="000000" w:themeColor="text1"/>
        </w:rPr>
        <w:t xml:space="preserve"> Guests:</w:t>
      </w:r>
      <w:r w:rsidRPr="64EB3029">
        <w:rPr>
          <w:b/>
          <w:bCs/>
          <w:color w:val="000000" w:themeColor="text1"/>
        </w:rPr>
        <w:t xml:space="preserve"> </w:t>
      </w:r>
    </w:p>
    <w:p w14:paraId="7F4EB133" w14:textId="081B93BF" w:rsidR="00B55D02" w:rsidRDefault="29987233" w:rsidP="64EB3029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64EB3029">
        <w:rPr>
          <w:color w:val="000000" w:themeColor="text1"/>
        </w:rPr>
        <w:t>Ryan Siegal, Energy Sense</w:t>
      </w:r>
    </w:p>
    <w:p w14:paraId="24E87DBA" w14:textId="7B3DDDAC" w:rsidR="00B55D02" w:rsidRDefault="29987233" w:rsidP="64EB3029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64EB3029">
        <w:rPr>
          <w:color w:val="000000" w:themeColor="text1"/>
        </w:rPr>
        <w:t>Robert Schlorff, Energy Sense</w:t>
      </w:r>
    </w:p>
    <w:p w14:paraId="54D65565" w14:textId="3300EF50" w:rsidR="00B55D02" w:rsidRDefault="29987233" w:rsidP="64EB3029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7F1D404F">
        <w:rPr>
          <w:color w:val="000000" w:themeColor="text1"/>
        </w:rPr>
        <w:t>Danish Murtaza</w:t>
      </w:r>
    </w:p>
    <w:p w14:paraId="1871CA5A" w14:textId="298D4DCE" w:rsidR="00B55D02" w:rsidRDefault="29987233" w:rsidP="64EB3029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64EB3029">
        <w:rPr>
          <w:color w:val="000000" w:themeColor="text1"/>
        </w:rPr>
        <w:t>Trevor Parnell</w:t>
      </w:r>
    </w:p>
    <w:p w14:paraId="56704917" w14:textId="7380A0CC" w:rsidR="00B55D02" w:rsidRDefault="29987233" w:rsidP="64EB3029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64EB3029">
        <w:rPr>
          <w:color w:val="000000" w:themeColor="text1"/>
        </w:rPr>
        <w:t>Michael Rhodes, PIMA</w:t>
      </w:r>
    </w:p>
    <w:p w14:paraId="19D0A6C9" w14:textId="0B091381" w:rsidR="00B55D02" w:rsidRDefault="29987233" w:rsidP="64EB3029">
      <w:pPr>
        <w:pStyle w:val="ListParagraph"/>
        <w:numPr>
          <w:ilvl w:val="0"/>
          <w:numId w:val="3"/>
        </w:numPr>
        <w:rPr>
          <w:color w:val="000000" w:themeColor="text1"/>
        </w:rPr>
      </w:pPr>
      <w:proofErr w:type="spellStart"/>
      <w:r w:rsidRPr="64EB3029">
        <w:rPr>
          <w:color w:val="000000" w:themeColor="text1"/>
        </w:rPr>
        <w:t>Chirstina</w:t>
      </w:r>
      <w:proofErr w:type="spellEnd"/>
      <w:r w:rsidRPr="64EB3029">
        <w:rPr>
          <w:color w:val="000000" w:themeColor="text1"/>
        </w:rPr>
        <w:t xml:space="preserve"> Summerson</w:t>
      </w:r>
    </w:p>
    <w:p w14:paraId="14791E90" w14:textId="497510AB" w:rsidR="00B55D02" w:rsidRDefault="29987233" w:rsidP="64EB3029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64EB3029">
        <w:rPr>
          <w:color w:val="000000" w:themeColor="text1"/>
        </w:rPr>
        <w:t>Jonathan Skarzynski</w:t>
      </w:r>
    </w:p>
    <w:p w14:paraId="299C4E78" w14:textId="4774FCCA" w:rsidR="00B55D02" w:rsidRDefault="29987233" w:rsidP="64EB3029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7F1D404F">
        <w:rPr>
          <w:color w:val="000000" w:themeColor="text1"/>
        </w:rPr>
        <w:t>Eric Lacey, RECA</w:t>
      </w:r>
    </w:p>
    <w:p w14:paraId="40DF4BA5" w14:textId="6EB26A15" w:rsidR="0D5879AE" w:rsidRDefault="0D5879AE" w:rsidP="7F1D404F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7F1D404F">
        <w:rPr>
          <w:color w:val="000000" w:themeColor="text1"/>
        </w:rPr>
        <w:t>Erin Sherman, RMI</w:t>
      </w:r>
    </w:p>
    <w:p w14:paraId="12895F81" w14:textId="6C3E0CD4" w:rsidR="0D5879AE" w:rsidRDefault="0D5879AE" w:rsidP="7F1D404F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7F1D404F">
        <w:rPr>
          <w:color w:val="000000" w:themeColor="text1"/>
        </w:rPr>
        <w:t>Martha White</w:t>
      </w:r>
    </w:p>
    <w:p w14:paraId="6AFC41D1" w14:textId="431C563F" w:rsidR="00B55D02" w:rsidRDefault="00B55D02" w:rsidP="64EB3029">
      <w:pPr>
        <w:tabs>
          <w:tab w:val="left" w:pos="720"/>
        </w:tabs>
        <w:rPr>
          <w:b/>
          <w:bCs/>
          <w:color w:val="000000" w:themeColor="text1"/>
        </w:rPr>
      </w:pPr>
    </w:p>
    <w:p w14:paraId="072BF96E" w14:textId="10A2CE6A" w:rsidR="00B55D02" w:rsidRDefault="01159069" w:rsidP="64EB3029">
      <w:pPr>
        <w:tabs>
          <w:tab w:val="left" w:pos="720"/>
        </w:tabs>
        <w:rPr>
          <w:color w:val="000000" w:themeColor="text1"/>
        </w:rPr>
      </w:pPr>
      <w:r w:rsidRPr="64EB3029">
        <w:rPr>
          <w:b/>
          <w:bCs/>
          <w:color w:val="000000" w:themeColor="text1"/>
        </w:rPr>
        <w:t>Agenda</w:t>
      </w:r>
    </w:p>
    <w:p w14:paraId="5CB5986D" w14:textId="18D0ADD2" w:rsidR="00FF7AA0" w:rsidRDefault="002B0741" w:rsidP="00B55D02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Call to Order</w:t>
      </w:r>
    </w:p>
    <w:p w14:paraId="3D0C92AE" w14:textId="362C306F" w:rsidR="00B55D02" w:rsidRDefault="002B0741" w:rsidP="00FF7AA0">
      <w:pPr>
        <w:pStyle w:val="ListParagraph"/>
        <w:numPr>
          <w:ilvl w:val="1"/>
          <w:numId w:val="18"/>
        </w:numPr>
        <w:rPr>
          <w:rFonts w:eastAsia="Times New Roman"/>
        </w:rPr>
      </w:pPr>
      <w:r>
        <w:rPr>
          <w:rFonts w:eastAsia="Times New Roman"/>
        </w:rPr>
        <w:t>Roll Call of Members</w:t>
      </w:r>
    </w:p>
    <w:p w14:paraId="6BC511E4" w14:textId="584AE5A5" w:rsidR="00FF7AA0" w:rsidRDefault="002B0741" w:rsidP="00FF7AA0">
      <w:pPr>
        <w:pStyle w:val="ListParagraph"/>
        <w:numPr>
          <w:ilvl w:val="1"/>
          <w:numId w:val="18"/>
        </w:numPr>
        <w:rPr>
          <w:rFonts w:eastAsia="Times New Roman"/>
        </w:rPr>
      </w:pPr>
      <w:r>
        <w:rPr>
          <w:rFonts w:eastAsia="Times New Roman"/>
        </w:rPr>
        <w:t>Confirmation of a Quorum</w:t>
      </w:r>
    </w:p>
    <w:p w14:paraId="7D226405" w14:textId="4C58C42E" w:rsidR="00FF7AA0" w:rsidRDefault="00FF7AA0" w:rsidP="00FF7AA0">
      <w:pPr>
        <w:pStyle w:val="ListParagraph"/>
        <w:numPr>
          <w:ilvl w:val="1"/>
          <w:numId w:val="18"/>
        </w:numPr>
        <w:rPr>
          <w:rFonts w:eastAsia="Times New Roman"/>
        </w:rPr>
      </w:pPr>
      <w:r w:rsidRPr="40245C4B">
        <w:rPr>
          <w:rFonts w:eastAsia="Times New Roman"/>
        </w:rPr>
        <w:t>Webex recording</w:t>
      </w:r>
    </w:p>
    <w:p w14:paraId="1028FBD3" w14:textId="77777777" w:rsidR="00623C87" w:rsidRPr="00623C87" w:rsidRDefault="00623C87" w:rsidP="00623C87">
      <w:pPr>
        <w:ind w:left="1080"/>
        <w:rPr>
          <w:rFonts w:eastAsia="Times New Roman"/>
        </w:rPr>
      </w:pPr>
    </w:p>
    <w:p w14:paraId="4AC986B2" w14:textId="5167BFBE" w:rsidR="00B55D02" w:rsidRDefault="77FE8519" w:rsidP="1A867859">
      <w:pPr>
        <w:pStyle w:val="ListParagraph"/>
        <w:numPr>
          <w:ilvl w:val="0"/>
          <w:numId w:val="18"/>
        </w:numPr>
      </w:pPr>
      <w:r w:rsidRPr="1A867859">
        <w:t>Action Items</w:t>
      </w:r>
    </w:p>
    <w:p w14:paraId="0A1DF872" w14:textId="77777777" w:rsidR="003A018E" w:rsidRDefault="003A018E" w:rsidP="40245C4B">
      <w:pPr>
        <w:pStyle w:val="ListParagraph"/>
        <w:numPr>
          <w:ilvl w:val="1"/>
          <w:numId w:val="18"/>
        </w:numPr>
      </w:pPr>
      <w:r>
        <w:t>Approval of the 11/4/25 meeting minutes.</w:t>
      </w:r>
    </w:p>
    <w:p w14:paraId="3A90E031" w14:textId="6D4BA5A1" w:rsidR="758F4186" w:rsidRDefault="001D5EBE" w:rsidP="40245C4B">
      <w:pPr>
        <w:pStyle w:val="ListParagraph"/>
        <w:numPr>
          <w:ilvl w:val="1"/>
          <w:numId w:val="18"/>
        </w:numPr>
      </w:pPr>
      <w:r>
        <w:t xml:space="preserve">Discussion on making C405.17 apply to alterations that are substantial improvements.  </w:t>
      </w:r>
      <w:r w:rsidR="00D756D5">
        <w:t>Possible motion</w:t>
      </w:r>
      <w:r>
        <w:t>.</w:t>
      </w:r>
    </w:p>
    <w:p w14:paraId="1B4779B2" w14:textId="0E4AC068" w:rsidR="001D5EBE" w:rsidRDefault="001D5EBE" w:rsidP="40245C4B">
      <w:pPr>
        <w:pStyle w:val="ListParagraph"/>
        <w:numPr>
          <w:ilvl w:val="1"/>
          <w:numId w:val="18"/>
        </w:numPr>
      </w:pPr>
      <w:r>
        <w:t>Discussion on making C406.1.1.1 apply to ASHRAE 90.1.  Possible motion.</w:t>
      </w:r>
    </w:p>
    <w:p w14:paraId="1FBCFD01" w14:textId="211F20ED" w:rsidR="001D5EBE" w:rsidRDefault="001D5EBE" w:rsidP="40245C4B">
      <w:pPr>
        <w:pStyle w:val="ListParagraph"/>
        <w:numPr>
          <w:ilvl w:val="1"/>
          <w:numId w:val="18"/>
        </w:numPr>
      </w:pPr>
      <w:r>
        <w:t>Discussion on changing the title of Appendix CK to include the prescriptive path.  Possible motion.</w:t>
      </w:r>
    </w:p>
    <w:p w14:paraId="0440C6C7" w14:textId="77777777" w:rsidR="00623C87" w:rsidRDefault="00623C87" w:rsidP="00623C87">
      <w:pPr>
        <w:ind w:left="1080"/>
      </w:pPr>
    </w:p>
    <w:p w14:paraId="4A1D692C" w14:textId="6F7BD51F" w:rsidR="00B55D02" w:rsidRDefault="77FE8519" w:rsidP="1A867859">
      <w:pPr>
        <w:pStyle w:val="ListParagraph"/>
        <w:numPr>
          <w:ilvl w:val="0"/>
          <w:numId w:val="18"/>
        </w:numPr>
      </w:pPr>
      <w:r w:rsidRPr="1A867859">
        <w:t>Public comment</w:t>
      </w:r>
    </w:p>
    <w:p w14:paraId="0251DDA8" w14:textId="1702A0C7" w:rsidR="00B55D02" w:rsidRDefault="00B55D02" w:rsidP="1A867859">
      <w:pPr>
        <w:pStyle w:val="ListParagraph"/>
        <w:ind w:left="720"/>
      </w:pPr>
    </w:p>
    <w:p w14:paraId="76BA616B" w14:textId="2A197412" w:rsidR="00B55D02" w:rsidRDefault="77FE8519" w:rsidP="1A867859">
      <w:pPr>
        <w:pStyle w:val="ListParagraph"/>
        <w:numPr>
          <w:ilvl w:val="0"/>
          <w:numId w:val="18"/>
        </w:numPr>
      </w:pPr>
      <w:r>
        <w:t>Motion to Adjourn</w:t>
      </w:r>
    </w:p>
    <w:p w14:paraId="1DFE03A9" w14:textId="2C98DD9C" w:rsidR="64EB3029" w:rsidRDefault="64EB3029" w:rsidP="64EB3029"/>
    <w:p w14:paraId="5BA422E1" w14:textId="3619268F" w:rsidR="64EB3029" w:rsidRDefault="12C7F515" w:rsidP="7F1D404F">
      <w:r w:rsidRPr="7F1D404F">
        <w:rPr>
          <w:b/>
          <w:bCs/>
          <w:color w:val="000000" w:themeColor="text1"/>
        </w:rPr>
        <w:t>Minutes</w:t>
      </w:r>
    </w:p>
    <w:p w14:paraId="5F68A4B0" w14:textId="1643BE64" w:rsidR="0F2B893E" w:rsidRDefault="0F2B893E" w:rsidP="7F1D404F">
      <w:pPr>
        <w:pStyle w:val="ListParagraph"/>
        <w:numPr>
          <w:ilvl w:val="0"/>
          <w:numId w:val="2"/>
        </w:numPr>
      </w:pPr>
      <w:r>
        <w:t>Motion to approve the</w:t>
      </w:r>
      <w:r w:rsidR="4AE0732E">
        <w:t xml:space="preserve"> 11/4/25 meeting minutes by</w:t>
      </w:r>
      <w:r>
        <w:t xml:space="preserve"> </w:t>
      </w:r>
      <w:r w:rsidR="0036375F">
        <w:t>Kevin Roth</w:t>
      </w:r>
      <w:r>
        <w:t>,</w:t>
      </w:r>
      <w:r w:rsidR="3A42111F">
        <w:t xml:space="preserve"> seconded by</w:t>
      </w:r>
      <w:r w:rsidR="7C460965">
        <w:t xml:space="preserve"> </w:t>
      </w:r>
      <w:r>
        <w:t>R</w:t>
      </w:r>
      <w:r w:rsidR="503B8651">
        <w:t>e</w:t>
      </w:r>
      <w:r>
        <w:t>becca Luke</w:t>
      </w:r>
    </w:p>
    <w:p w14:paraId="475B0991" w14:textId="52769899" w:rsidR="00951F77" w:rsidRPr="00951F77" w:rsidRDefault="11FD45A7" w:rsidP="7F1D404F">
      <w:pPr>
        <w:pStyle w:val="ListParagraph"/>
        <w:numPr>
          <w:ilvl w:val="1"/>
          <w:numId w:val="2"/>
        </w:numPr>
      </w:pPr>
      <w:r>
        <w:t xml:space="preserve">Motion passes </w:t>
      </w:r>
      <w:r w:rsidR="6EC6AC82">
        <w:t>unanimously</w:t>
      </w:r>
      <w:r w:rsidR="0B4E6C1D">
        <w:t xml:space="preserve"> by voice vote. </w:t>
      </w:r>
    </w:p>
    <w:p w14:paraId="16E8D8E3" w14:textId="664C26E2" w:rsidR="00951F77" w:rsidRPr="00951F77" w:rsidRDefault="11FD45A7" w:rsidP="7F1D404F">
      <w:pPr>
        <w:pStyle w:val="ListParagraph"/>
        <w:numPr>
          <w:ilvl w:val="0"/>
          <w:numId w:val="2"/>
        </w:numPr>
      </w:pPr>
      <w:r>
        <w:t>Discussion on making C406.1.1.1 apply to ASHRAE 90.1</w:t>
      </w:r>
      <w:r w:rsidR="24E651CD">
        <w:t xml:space="preserve"> in Table </w:t>
      </w:r>
      <w:r w:rsidR="24E651CD" w:rsidRPr="7F1D404F">
        <w:rPr>
          <w:color w:val="000000" w:themeColor="text1"/>
        </w:rPr>
        <w:t>C401.2.2</w:t>
      </w:r>
      <w:r w:rsidR="24E651CD" w:rsidRPr="7F1D404F">
        <w:t xml:space="preserve"> </w:t>
      </w:r>
      <w:r w:rsidR="6245BCE4">
        <w:t xml:space="preserve">versus </w:t>
      </w:r>
      <w:r w:rsidR="24E651CD">
        <w:t>Appendix CK</w:t>
      </w:r>
      <w:r>
        <w:t xml:space="preserve"> </w:t>
      </w:r>
    </w:p>
    <w:p w14:paraId="6B4B0C06" w14:textId="768FC89C" w:rsidR="7F1D404F" w:rsidRDefault="59EFE1AF" w:rsidP="00365BF4">
      <w:pPr>
        <w:pStyle w:val="ListParagraph"/>
        <w:numPr>
          <w:ilvl w:val="1"/>
          <w:numId w:val="2"/>
        </w:numPr>
      </w:pPr>
      <w:r>
        <w:t>M</w:t>
      </w:r>
      <w:r w:rsidR="0B71F614">
        <w:t xml:space="preserve">otion to incorporate the 1.25 </w:t>
      </w:r>
      <w:r w:rsidR="0CB92CDF">
        <w:t>multiplier</w:t>
      </w:r>
      <w:r w:rsidR="0B71F614">
        <w:t xml:space="preserve"> for </w:t>
      </w:r>
      <w:r w:rsidR="432EA774">
        <w:t>non-heat</w:t>
      </w:r>
      <w:r w:rsidR="0B71F614">
        <w:t xml:space="preserve"> pump </w:t>
      </w:r>
      <w:r w:rsidR="00365BF4">
        <w:t>buildings</w:t>
      </w:r>
      <w:r w:rsidR="0FE190D8">
        <w:t xml:space="preserve"> </w:t>
      </w:r>
      <w:r w:rsidR="7F16645B">
        <w:t xml:space="preserve">to </w:t>
      </w:r>
      <w:r w:rsidR="0FE190D8">
        <w:t xml:space="preserve">the ASHRAE 90.1 </w:t>
      </w:r>
      <w:r w:rsidR="0036375F">
        <w:t xml:space="preserve">prescriptive </w:t>
      </w:r>
      <w:r w:rsidR="0FE190D8">
        <w:t>pathwa</w:t>
      </w:r>
      <w:r w:rsidR="4EB96D69">
        <w:t xml:space="preserve">y in Appendix CK by </w:t>
      </w:r>
      <w:proofErr w:type="spellStart"/>
      <w:r w:rsidR="4EB96D69">
        <w:t>Alision</w:t>
      </w:r>
      <w:proofErr w:type="spellEnd"/>
      <w:r w:rsidR="4EB96D69">
        <w:t xml:space="preserve"> Lindberg</w:t>
      </w:r>
      <w:r w:rsidR="08D487D1">
        <w:t xml:space="preserve">, seconded by Ryan Nation </w:t>
      </w:r>
    </w:p>
    <w:p w14:paraId="7F49CB2F" w14:textId="6C82FABC" w:rsidR="08D487D1" w:rsidRDefault="08D487D1" w:rsidP="2EA13266">
      <w:pPr>
        <w:pStyle w:val="ListParagraph"/>
        <w:numPr>
          <w:ilvl w:val="1"/>
          <w:numId w:val="2"/>
        </w:numPr>
      </w:pPr>
      <w:r>
        <w:t xml:space="preserve">Motion </w:t>
      </w:r>
      <w:r w:rsidR="79A8B243">
        <w:t>passes 6-1</w:t>
      </w:r>
    </w:p>
    <w:p w14:paraId="5FCC9850" w14:textId="30054753" w:rsidR="00A3062A" w:rsidRPr="00A3062A" w:rsidRDefault="00365BF4">
      <w:pPr>
        <w:pStyle w:val="ListParagraph"/>
        <w:numPr>
          <w:ilvl w:val="0"/>
          <w:numId w:val="2"/>
        </w:numPr>
      </w:pPr>
      <w:r>
        <w:t>Presentation on making C405.17 apply to alterations that are substantial improvements</w:t>
      </w:r>
      <w:r w:rsidR="001677AB">
        <w:t xml:space="preserve">. </w:t>
      </w:r>
    </w:p>
    <w:p w14:paraId="6331C47E" w14:textId="43689096" w:rsidR="50825CB7" w:rsidRDefault="50825CB7" w:rsidP="2EA13266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t xml:space="preserve">Motion to adjourn by Kevin Roth, Seconded by Susan </w:t>
      </w:r>
      <w:r w:rsidR="351C6907" w:rsidRPr="2EA13266">
        <w:rPr>
          <w:color w:val="000000" w:themeColor="text1"/>
        </w:rPr>
        <w:t>Heinking</w:t>
      </w:r>
    </w:p>
    <w:p w14:paraId="1CA98106" w14:textId="6E364693" w:rsidR="50825CB7" w:rsidRDefault="50825CB7" w:rsidP="2EA13266">
      <w:pPr>
        <w:pStyle w:val="ListParagraph"/>
        <w:numPr>
          <w:ilvl w:val="1"/>
          <w:numId w:val="2"/>
        </w:numPr>
      </w:pPr>
      <w:r>
        <w:t>Motion passes unanimously by voice vote.</w:t>
      </w:r>
    </w:p>
    <w:p w14:paraId="1B4E357D" w14:textId="47ACCD83" w:rsidR="00A3062A" w:rsidRPr="00A3062A" w:rsidRDefault="00A3062A" w:rsidP="00DE7B83">
      <w:pPr>
        <w:tabs>
          <w:tab w:val="left" w:pos="7553"/>
        </w:tabs>
        <w:ind w:left="-720"/>
      </w:pPr>
    </w:p>
    <w:sectPr w:rsidR="00A3062A" w:rsidRPr="00A3062A" w:rsidSect="00EA0C02"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7A6B8" w14:textId="77777777" w:rsidR="00FF33F0" w:rsidRDefault="00FF33F0" w:rsidP="00E762D3">
      <w:r>
        <w:separator/>
      </w:r>
    </w:p>
  </w:endnote>
  <w:endnote w:type="continuationSeparator" w:id="0">
    <w:p w14:paraId="3AC5C07B" w14:textId="77777777" w:rsidR="00FF33F0" w:rsidRDefault="00FF33F0" w:rsidP="00E7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Georgia Pro Cond Light">
    <w:charset w:val="00"/>
    <w:family w:val="roman"/>
    <w:pitch w:val="variable"/>
    <w:sig w:usb0="800002AF" w:usb1="0000000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3A046" w14:textId="468DC5B7" w:rsidR="006C65B9" w:rsidRDefault="00EA0C02" w:rsidP="000D743B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" w:hAnsi="Georgia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E72366" wp14:editId="4AE4B543">
              <wp:simplePos x="0" y="0"/>
              <wp:positionH relativeFrom="column">
                <wp:posOffset>0</wp:posOffset>
              </wp:positionH>
              <wp:positionV relativeFrom="paragraph">
                <wp:posOffset>51979</wp:posOffset>
              </wp:positionV>
              <wp:extent cx="7271385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138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0D0C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 xmlns:w16sdtfl="http://schemas.microsoft.com/office/word/2024/wordml/sdtformatlock" xmlns:w16du="http://schemas.microsoft.com/office/word/2023/wordml/word16du">
          <w:pict>
            <v:line id="Straight Connector 5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ce" strokeweight="1pt" from="0,4.1pt" to="572.55pt,4.1pt" w14:anchorId="2999D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">
              <v:stroke joinstyle="miter"/>
            </v:line>
          </w:pict>
        </mc:Fallback>
      </mc:AlternateContent>
    </w:r>
  </w:p>
  <w:p w14:paraId="11DFBED4" w14:textId="2AEDD6D4" w:rsidR="002F28A0" w:rsidRDefault="000D743B" w:rsidP="000D743B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 Pro Cond Light" w:hAnsi="Georgia Pro Cond Light"/>
        <w:color w:val="75787B"/>
        <w:sz w:val="16"/>
        <w:szCs w:val="16"/>
      </w:rPr>
      <w:t>Stratton Office Building, 3</w:t>
    </w:r>
    <w:r w:rsidRPr="000D743B">
      <w:rPr>
        <w:rFonts w:ascii="Georgia Pro Cond Light" w:hAnsi="Georgia Pro Cond Light"/>
        <w:color w:val="75787B"/>
        <w:sz w:val="16"/>
        <w:szCs w:val="16"/>
        <w:vertAlign w:val="superscript"/>
      </w:rPr>
      <w:t>rd</w:t>
    </w:r>
    <w:r>
      <w:rPr>
        <w:rFonts w:ascii="Georgia Pro Cond Light" w:hAnsi="Georgia Pro Cond Light"/>
        <w:color w:val="75787B"/>
        <w:sz w:val="16"/>
        <w:szCs w:val="16"/>
      </w:rPr>
      <w:t xml:space="preserve"> Floor | 401 S. Spring St. | Springfield, IL | 62706 | 217.782.2864</w:t>
    </w:r>
    <w:r w:rsidR="00A3062A">
      <w:rPr>
        <w:rFonts w:ascii="Georgia Pro Cond Light" w:hAnsi="Georgia Pro Cond Light"/>
        <w:color w:val="75787B"/>
        <w:sz w:val="16"/>
        <w:szCs w:val="16"/>
      </w:rPr>
      <w:t xml:space="preserve"> (o)</w:t>
    </w:r>
    <w:r>
      <w:rPr>
        <w:rFonts w:ascii="Georgia Pro Cond Light" w:hAnsi="Georgia Pro Cond Light"/>
        <w:color w:val="75787B"/>
        <w:sz w:val="16"/>
        <w:szCs w:val="16"/>
      </w:rPr>
      <w:t xml:space="preserve"> </w:t>
    </w:r>
    <w:r w:rsidR="00A3062A">
      <w:rPr>
        <w:rFonts w:ascii="Georgia Pro Cond Light" w:hAnsi="Georgia Pro Cond Light"/>
        <w:color w:val="75787B"/>
        <w:sz w:val="16"/>
        <w:szCs w:val="16"/>
      </w:rPr>
      <w:t>|217.524.0565 (f) | 217.524.4449 TDD</w:t>
    </w:r>
  </w:p>
  <w:p w14:paraId="1E7F08E6" w14:textId="01573EBD" w:rsidR="000D743B" w:rsidRDefault="000D743B" w:rsidP="000D743B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 Pro Cond Light" w:hAnsi="Georgia Pro Cond Light"/>
        <w:color w:val="75787B"/>
        <w:sz w:val="16"/>
        <w:szCs w:val="16"/>
      </w:rPr>
      <w:t>555 W. Monroe St., 8</w:t>
    </w:r>
    <w:r w:rsidRPr="000D743B">
      <w:rPr>
        <w:rFonts w:ascii="Georgia Pro Cond Light" w:hAnsi="Georgia Pro Cond Light"/>
        <w:color w:val="75787B"/>
        <w:sz w:val="16"/>
        <w:szCs w:val="16"/>
        <w:vertAlign w:val="superscript"/>
      </w:rPr>
      <w:t>th</w:t>
    </w:r>
    <w:r>
      <w:rPr>
        <w:rFonts w:ascii="Georgia Pro Cond Light" w:hAnsi="Georgia Pro Cond Light"/>
        <w:color w:val="75787B"/>
        <w:sz w:val="16"/>
        <w:szCs w:val="16"/>
      </w:rPr>
      <w:t xml:space="preserve"> Floor | Chicago, IL | 60661</w:t>
    </w:r>
    <w:r w:rsidR="006C65B9">
      <w:rPr>
        <w:rFonts w:ascii="Georgia Pro Cond Light" w:hAnsi="Georgia Pro Cond Light"/>
        <w:color w:val="75787B"/>
        <w:sz w:val="16"/>
        <w:szCs w:val="16"/>
      </w:rPr>
      <w:t>| 312.814.6000</w:t>
    </w:r>
    <w:r w:rsidR="00A3062A">
      <w:rPr>
        <w:rFonts w:ascii="Georgia Pro Cond Light" w:hAnsi="Georgia Pro Cond Light"/>
        <w:color w:val="75787B"/>
        <w:sz w:val="16"/>
        <w:szCs w:val="16"/>
      </w:rPr>
      <w:t xml:space="preserve"> (o) |312.814.2041 (f)</w:t>
    </w:r>
  </w:p>
  <w:p w14:paraId="7B679421" w14:textId="406D2D02" w:rsidR="006C65B9" w:rsidRPr="00A06408" w:rsidRDefault="0036375F" w:rsidP="000D743B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hyperlink r:id="rId1" w:history="1">
      <w:r w:rsidR="006C65B9" w:rsidRPr="00A06408">
        <w:rPr>
          <w:rStyle w:val="Hyperlink"/>
          <w:rFonts w:ascii="Georgia Pro Cond Light" w:hAnsi="Georgia Pro Cond Light"/>
          <w:color w:val="75787B"/>
          <w:sz w:val="16"/>
          <w:szCs w:val="16"/>
          <w:u w:val="none"/>
        </w:rPr>
        <w:t>www.illino</w:t>
      </w:r>
      <w:r w:rsidR="00A06408" w:rsidRPr="00A06408">
        <w:rPr>
          <w:rStyle w:val="Hyperlink"/>
          <w:rFonts w:ascii="Georgia Pro Cond Light" w:hAnsi="Georgia Pro Cond Light"/>
          <w:color w:val="75787B"/>
          <w:sz w:val="16"/>
          <w:szCs w:val="16"/>
          <w:u w:val="none"/>
        </w:rPr>
        <w:t>i</w:t>
      </w:r>
      <w:r w:rsidR="006C65B9" w:rsidRPr="00A06408">
        <w:rPr>
          <w:rStyle w:val="Hyperlink"/>
          <w:rFonts w:ascii="Georgia Pro Cond Light" w:hAnsi="Georgia Pro Cond Light"/>
          <w:color w:val="75787B"/>
          <w:sz w:val="16"/>
          <w:szCs w:val="16"/>
          <w:u w:val="none"/>
        </w:rPr>
        <w:t>s.gov/CDB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740D3" w14:textId="77777777" w:rsidR="00951F77" w:rsidRDefault="00951F77" w:rsidP="00951F77">
    <w:pPr>
      <w:ind w:left="-180"/>
      <w:rPr>
        <w:color w:val="808080" w:themeColor="background1" w:themeShade="80"/>
        <w:sz w:val="16"/>
        <w:szCs w:val="16"/>
      </w:rPr>
    </w:pPr>
  </w:p>
  <w:p w14:paraId="379EAB4E" w14:textId="77777777" w:rsidR="00951F77" w:rsidRDefault="00951F77" w:rsidP="00951F77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" w:hAnsi="Georgia"/>
        <w:noProof/>
        <w:sz w:val="20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81F4A20" wp14:editId="336B5184">
              <wp:simplePos x="0" y="0"/>
              <wp:positionH relativeFrom="column">
                <wp:posOffset>0</wp:posOffset>
              </wp:positionH>
              <wp:positionV relativeFrom="paragraph">
                <wp:posOffset>51979</wp:posOffset>
              </wp:positionV>
              <wp:extent cx="7271385" cy="0"/>
              <wp:effectExtent l="0" t="0" r="0" b="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138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0D0C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 xmlns:w16sdtfl="http://schemas.microsoft.com/office/word/2024/wordml/sdtformatlock" xmlns:w16du="http://schemas.microsoft.com/office/word/2023/wordml/word16du">
          <w:pict>
            <v:line id="Straight Connector 12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d0d0ce" strokeweight="1pt" from="0,4.1pt" to="572.55pt,4.1pt" w14:anchorId="6D0B34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">
              <v:stroke joinstyle="miter"/>
            </v:line>
          </w:pict>
        </mc:Fallback>
      </mc:AlternateContent>
    </w:r>
  </w:p>
  <w:p w14:paraId="5D1EA235" w14:textId="77777777" w:rsidR="00951F77" w:rsidRDefault="00951F77" w:rsidP="00951F77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 Pro Cond Light" w:hAnsi="Georgia Pro Cond Light"/>
        <w:color w:val="75787B"/>
        <w:sz w:val="16"/>
        <w:szCs w:val="16"/>
      </w:rPr>
      <w:t>Stratton Office Building, 3</w:t>
    </w:r>
    <w:r w:rsidRPr="000D743B">
      <w:rPr>
        <w:rFonts w:ascii="Georgia Pro Cond Light" w:hAnsi="Georgia Pro Cond Light"/>
        <w:color w:val="75787B"/>
        <w:sz w:val="16"/>
        <w:szCs w:val="16"/>
        <w:vertAlign w:val="superscript"/>
      </w:rPr>
      <w:t>rd</w:t>
    </w:r>
    <w:r>
      <w:rPr>
        <w:rFonts w:ascii="Georgia Pro Cond Light" w:hAnsi="Georgia Pro Cond Light"/>
        <w:color w:val="75787B"/>
        <w:sz w:val="16"/>
        <w:szCs w:val="16"/>
      </w:rPr>
      <w:t xml:space="preserve"> Floor | 401 S. Spring St. | Springfield, IL | 62706 | 217.782.2864 (o) |217.524.0565 (f) | 217.524.4449 TDD</w:t>
    </w:r>
  </w:p>
  <w:p w14:paraId="7B41A10B" w14:textId="77777777" w:rsidR="00951F77" w:rsidRDefault="00951F77" w:rsidP="00951F77">
    <w:pPr>
      <w:pStyle w:val="Footer"/>
      <w:jc w:val="center"/>
      <w:rPr>
        <w:rFonts w:ascii="Georgia Pro Cond Light" w:hAnsi="Georgia Pro Cond Light"/>
        <w:color w:val="75787B"/>
        <w:sz w:val="16"/>
        <w:szCs w:val="16"/>
      </w:rPr>
    </w:pPr>
    <w:r>
      <w:rPr>
        <w:rFonts w:ascii="Georgia Pro Cond Light" w:hAnsi="Georgia Pro Cond Light"/>
        <w:color w:val="75787B"/>
        <w:sz w:val="16"/>
        <w:szCs w:val="16"/>
      </w:rPr>
      <w:t>555 W. Monroe St., 8</w:t>
    </w:r>
    <w:r w:rsidRPr="000D743B">
      <w:rPr>
        <w:rFonts w:ascii="Georgia Pro Cond Light" w:hAnsi="Georgia Pro Cond Light"/>
        <w:color w:val="75787B"/>
        <w:sz w:val="16"/>
        <w:szCs w:val="16"/>
        <w:vertAlign w:val="superscript"/>
      </w:rPr>
      <w:t>th</w:t>
    </w:r>
    <w:r>
      <w:rPr>
        <w:rFonts w:ascii="Georgia Pro Cond Light" w:hAnsi="Georgia Pro Cond Light"/>
        <w:color w:val="75787B"/>
        <w:sz w:val="16"/>
        <w:szCs w:val="16"/>
      </w:rPr>
      <w:t xml:space="preserve"> Floor | Chicago, IL | 60661| 312.814.6000 (o) |312.814.2041 (f)</w:t>
    </w:r>
  </w:p>
  <w:p w14:paraId="3CC19A8B" w14:textId="18E153B1" w:rsidR="00951F77" w:rsidRPr="0077283B" w:rsidRDefault="0036375F" w:rsidP="00951F77">
    <w:pPr>
      <w:pStyle w:val="Footer"/>
      <w:jc w:val="center"/>
      <w:rPr>
        <w:rFonts w:ascii="Georgia Pro Cond Light" w:hAnsi="Georgia Pro Cond Light"/>
        <w:sz w:val="16"/>
        <w:szCs w:val="16"/>
      </w:rPr>
    </w:pPr>
    <w:hyperlink r:id="rId1" w:history="1">
      <w:r w:rsidR="0077283B" w:rsidRPr="0077283B">
        <w:rPr>
          <w:rStyle w:val="Hyperlink"/>
          <w:rFonts w:ascii="Georgia Pro Cond Light" w:hAnsi="Georgia Pro Cond Light"/>
          <w:color w:val="auto"/>
          <w:sz w:val="16"/>
          <w:szCs w:val="16"/>
        </w:rPr>
        <w:t>https://cdb.illinois.gov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D7755" w14:textId="77777777" w:rsidR="00FF33F0" w:rsidRDefault="00FF33F0" w:rsidP="00E762D3">
      <w:r>
        <w:separator/>
      </w:r>
    </w:p>
  </w:footnote>
  <w:footnote w:type="continuationSeparator" w:id="0">
    <w:p w14:paraId="33182D23" w14:textId="77777777" w:rsidR="00FF33F0" w:rsidRDefault="00FF33F0" w:rsidP="00E76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B0F43" w14:textId="2B8B0056" w:rsidR="00951F77" w:rsidRDefault="00305E35" w:rsidP="00951F77">
    <w:pPr>
      <w:pStyle w:val="Header"/>
    </w:pPr>
    <w:r>
      <w:rPr>
        <w:rFonts w:ascii="Georgia" w:hAnsi="Georgia"/>
        <w:noProof/>
        <w:sz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C9556BB" wp14:editId="0E98B704">
              <wp:simplePos x="0" y="0"/>
              <wp:positionH relativeFrom="margin">
                <wp:align>left</wp:align>
              </wp:positionH>
              <wp:positionV relativeFrom="paragraph">
                <wp:posOffset>1246822</wp:posOffset>
              </wp:positionV>
              <wp:extent cx="7271385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138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0D0C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 xmlns:w16sdtfl="http://schemas.microsoft.com/office/word/2024/wordml/sdtformatlock" xmlns:w16du="http://schemas.microsoft.com/office/word/2023/wordml/word16du">
          <w:pict>
            <v:line id="Straight Connector 9" style="position:absolute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#d0d0ce" strokeweight="1pt" from="0,98.15pt" to="572.55pt,98.15pt" w14:anchorId="4E5E5E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">
              <v:stroke joinstyle="miter"/>
              <w10:wrap anchorx="margin"/>
            </v:line>
          </w:pict>
        </mc:Fallback>
      </mc:AlternateContent>
    </w:r>
    <w:r>
      <w:rPr>
        <w:rFonts w:ascii="Georgia" w:hAnsi="Georgia"/>
        <w:noProof/>
        <w:sz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14EF10A" wp14:editId="53939B1C">
              <wp:simplePos x="0" y="0"/>
              <wp:positionH relativeFrom="column">
                <wp:posOffset>5295900</wp:posOffset>
              </wp:positionH>
              <wp:positionV relativeFrom="paragraph">
                <wp:posOffset>-228600</wp:posOffset>
              </wp:positionV>
              <wp:extent cx="1966595" cy="1476375"/>
              <wp:effectExtent l="0" t="0" r="0" b="9525"/>
              <wp:wrapTopAndBottom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6595" cy="1476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C5DA95" w14:textId="77777777" w:rsidR="00946545" w:rsidRDefault="00946545" w:rsidP="00951F77">
                          <w:pPr>
                            <w:pStyle w:val="Heading1"/>
                            <w:spacing w:before="0"/>
                            <w:rPr>
                              <w:b/>
                              <w:bCs/>
                              <w:sz w:val="18"/>
                              <w:szCs w:val="18"/>
                              <w:u w:val="none"/>
                            </w:rPr>
                          </w:pPr>
                        </w:p>
                        <w:p w14:paraId="6D1697F9" w14:textId="2D4D9E7D" w:rsidR="00951F77" w:rsidRPr="00845731" w:rsidRDefault="00951F77" w:rsidP="00951F77">
                          <w:pPr>
                            <w:pStyle w:val="Heading1"/>
                            <w:spacing w:before="0"/>
                            <w:rPr>
                              <w:b/>
                              <w:bCs/>
                              <w:sz w:val="18"/>
                              <w:szCs w:val="18"/>
                              <w:u w:val="none"/>
                            </w:rPr>
                          </w:pPr>
                          <w:r w:rsidRPr="00845731">
                            <w:rPr>
                              <w:b/>
                              <w:bCs/>
                              <w:sz w:val="18"/>
                              <w:szCs w:val="18"/>
                              <w:u w:val="none"/>
                            </w:rPr>
                            <w:t>STATE</w:t>
                          </w:r>
                          <w:r w:rsidRPr="00845731">
                            <w:rPr>
                              <w:b/>
                              <w:bCs/>
                              <w:spacing w:val="41"/>
                              <w:sz w:val="18"/>
                              <w:szCs w:val="18"/>
                              <w:u w:val="none"/>
                            </w:rPr>
                            <w:t xml:space="preserve"> </w:t>
                          </w:r>
                          <w:r w:rsidRPr="00845731">
                            <w:rPr>
                              <w:b/>
                              <w:bCs/>
                              <w:sz w:val="18"/>
                              <w:szCs w:val="18"/>
                              <w:u w:val="none"/>
                            </w:rPr>
                            <w:t>OF</w:t>
                          </w:r>
                          <w:r w:rsidRPr="00845731">
                            <w:rPr>
                              <w:b/>
                              <w:bCs/>
                              <w:spacing w:val="42"/>
                              <w:sz w:val="18"/>
                              <w:szCs w:val="18"/>
                              <w:u w:val="none"/>
                            </w:rPr>
                            <w:t xml:space="preserve"> </w:t>
                          </w:r>
                          <w:r w:rsidRPr="00845731">
                            <w:rPr>
                              <w:b/>
                              <w:bCs/>
                              <w:spacing w:val="-2"/>
                              <w:sz w:val="18"/>
                              <w:szCs w:val="18"/>
                              <w:u w:val="none"/>
                            </w:rPr>
                            <w:t>ILLINOIS</w:t>
                          </w:r>
                        </w:p>
                        <w:p w14:paraId="16D1181B" w14:textId="77777777" w:rsidR="00951F77" w:rsidRPr="00845731" w:rsidRDefault="00951F77" w:rsidP="00951F77">
                          <w:pPr>
                            <w:pStyle w:val="BodyText"/>
                            <w:ind w:right="101"/>
                            <w:jc w:val="right"/>
                            <w:rPr>
                              <w:rFonts w:ascii="Book Antiqua"/>
                              <w:b/>
                              <w:bCs/>
                              <w:smallCaps/>
                              <w:w w:val="95"/>
                              <w:sz w:val="16"/>
                              <w:szCs w:val="16"/>
                            </w:rPr>
                          </w:pP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w w:val="95"/>
                              <w:sz w:val="16"/>
                              <w:szCs w:val="16"/>
                            </w:rPr>
                            <w:t>JB</w:t>
                          </w: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spacing w:val="-7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w w:val="95"/>
                              <w:sz w:val="16"/>
                              <w:szCs w:val="16"/>
                            </w:rPr>
                            <w:t>Pritzker,</w:t>
                          </w: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spacing w:val="-7"/>
                              <w:w w:val="9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5731">
                            <w:rPr>
                              <w:rFonts w:ascii="Book Antiqua"/>
                              <w:b/>
                              <w:bCs/>
                              <w:smallCaps/>
                              <w:w w:val="95"/>
                              <w:sz w:val="16"/>
                              <w:szCs w:val="16"/>
                            </w:rPr>
                            <w:t>Governor</w:t>
                          </w:r>
                        </w:p>
                        <w:p w14:paraId="6E96915B" w14:textId="205A295A" w:rsidR="00951F77" w:rsidRPr="00845731" w:rsidRDefault="00946545" w:rsidP="00951F77">
                          <w:pPr>
                            <w:pStyle w:val="BodyText"/>
                            <w:ind w:right="101"/>
                            <w:jc w:val="right"/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>T</w:t>
                          </w:r>
                          <w:r w:rsidR="00000285"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 xml:space="preserve">amakia </w:t>
                          </w:r>
                          <w:r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>Edwards</w:t>
                          </w:r>
                          <w:r w:rsidR="00951F77" w:rsidRPr="00845731"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>,</w:t>
                          </w:r>
                          <w:r w:rsidR="00951F77" w:rsidRPr="00845731">
                            <w:rPr>
                              <w:rFonts w:ascii="Georgia" w:hAnsi="Georgia"/>
                              <w:b/>
                              <w:bCs/>
                              <w:smallCaps/>
                              <w:spacing w:val="11"/>
                              <w:sz w:val="16"/>
                              <w:szCs w:val="16"/>
                            </w:rPr>
                            <w:t xml:space="preserve"> </w:t>
                          </w:r>
                          <w:r w:rsidR="00951F77" w:rsidRPr="00845731">
                            <w:rPr>
                              <w:rFonts w:ascii="Georgia" w:hAnsi="Georgia"/>
                              <w:b/>
                              <w:bCs/>
                              <w:smallCaps/>
                              <w:w w:val="90"/>
                              <w:sz w:val="16"/>
                              <w:szCs w:val="16"/>
                            </w:rPr>
                            <w:t>Executive Director</w:t>
                          </w:r>
                        </w:p>
                        <w:p w14:paraId="21535030" w14:textId="77777777" w:rsidR="00951F77" w:rsidRPr="00845731" w:rsidRDefault="00951F77" w:rsidP="00951F77">
                          <w:pPr>
                            <w:spacing w:line="216" w:lineRule="auto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14380C4B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mallCaps/>
                              <w:spacing w:val="-2"/>
                            </w:rPr>
                          </w:pPr>
                          <w:r w:rsidRPr="00D82B56">
                            <w:rPr>
                              <w:smallCaps/>
                            </w:rPr>
                            <w:t>BOARD</w:t>
                          </w:r>
                          <w:r w:rsidRPr="00D82B56">
                            <w:rPr>
                              <w:smallCaps/>
                              <w:spacing w:val="36"/>
                            </w:rPr>
                            <w:t xml:space="preserve"> </w:t>
                          </w:r>
                          <w:r w:rsidRPr="00D82B56">
                            <w:rPr>
                              <w:smallCaps/>
                              <w:spacing w:val="-2"/>
                            </w:rPr>
                            <w:t>MEMBERS</w:t>
                          </w:r>
                        </w:p>
                        <w:p w14:paraId="453C5E54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Eileen Rhodes, Chair</w:t>
                          </w:r>
                        </w:p>
                        <w:p w14:paraId="37FBA87D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Pam McDonough, Vice Chair</w:t>
                          </w:r>
                        </w:p>
                        <w:p w14:paraId="342BF1A8" w14:textId="48CBACB0" w:rsidR="00000285" w:rsidRDefault="00000285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Ama Addai</w:t>
                          </w:r>
                        </w:p>
                        <w:p w14:paraId="27F40DC5" w14:textId="1BB6383D" w:rsidR="00305E35" w:rsidRPr="00D82B56" w:rsidRDefault="00305E35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>
                            <w:rPr>
                              <w:spacing w:val="-2"/>
                            </w:rPr>
                            <w:t>Araceli Garza</w:t>
                          </w:r>
                        </w:p>
                        <w:p w14:paraId="4C7B936F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Saul Morse</w:t>
                          </w:r>
                        </w:p>
                        <w:p w14:paraId="3BD3E2DD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Beverly Potts</w:t>
                          </w:r>
                        </w:p>
                        <w:p w14:paraId="4AB31472" w14:textId="77777777" w:rsidR="00951F77" w:rsidRPr="00D82B56" w:rsidRDefault="00951F77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  <w:r w:rsidRPr="00D82B56">
                            <w:rPr>
                              <w:spacing w:val="-2"/>
                            </w:rPr>
                            <w:t>Glyn M. Ramage</w:t>
                          </w:r>
                        </w:p>
                        <w:p w14:paraId="281C1BF6" w14:textId="7BE8CEAC" w:rsidR="00613496" w:rsidRPr="00845731" w:rsidRDefault="00613496" w:rsidP="00951F77">
                          <w:pPr>
                            <w:pStyle w:val="BodyText"/>
                            <w:tabs>
                              <w:tab w:val="left" w:pos="9945"/>
                            </w:tabs>
                            <w:spacing w:line="216" w:lineRule="auto"/>
                            <w:ind w:right="101"/>
                            <w:jc w:val="right"/>
                            <w:rPr>
                              <w:spacing w:val="-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 xmlns:w16sdtfl="http://schemas.microsoft.com/office/word/2024/wordml/sdtformatlock" xmlns:w16du="http://schemas.microsoft.com/office/word/2023/wordml/word16du">
          <w:pict>
            <v:shapetype id="_x0000_t202" coordsize="21600,21600" o:spt="202" path="m,l,21600r21600,l21600,xe" w14:anchorId="514EF10A">
              <v:stroke joinstyle="miter"/>
              <v:path gradientshapeok="t" o:connecttype="rect"/>
            </v:shapetype>
            <v:shape id="Text Box 10" style="position:absolute;margin-left:417pt;margin-top:-18pt;width:154.85pt;height:11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">
              <v:textbox inset="0,0,0,0">
                <w:txbxContent>
                  <w:p w:rsidR="00946545" w:rsidP="00951F77" w:rsidRDefault="00946545" w14:paraId="15C5DA95" w14:textId="77777777">
                    <w:pPr>
                      <w:pStyle w:val="Heading1"/>
                      <w:spacing w:before="0"/>
                      <w:rPr>
                        <w:b/>
                        <w:bCs/>
                        <w:sz w:val="18"/>
                        <w:szCs w:val="18"/>
                        <w:u w:val="none"/>
                      </w:rPr>
                    </w:pPr>
                  </w:p>
                  <w:p w:rsidRPr="00845731" w:rsidR="00951F77" w:rsidP="00951F77" w:rsidRDefault="00951F77" w14:paraId="6D1697F9" w14:textId="2D4D9E7D">
                    <w:pPr>
                      <w:pStyle w:val="Heading1"/>
                      <w:spacing w:before="0"/>
                      <w:rPr>
                        <w:b/>
                        <w:bCs/>
                        <w:sz w:val="18"/>
                        <w:szCs w:val="18"/>
                        <w:u w:val="none"/>
                      </w:rPr>
                    </w:pPr>
                    <w:r w:rsidRPr="00845731">
                      <w:rPr>
                        <w:b/>
                        <w:bCs/>
                        <w:sz w:val="18"/>
                        <w:szCs w:val="18"/>
                        <w:u w:val="none"/>
                      </w:rPr>
                      <w:t>STATE</w:t>
                    </w:r>
                    <w:r w:rsidRPr="00845731">
                      <w:rPr>
                        <w:b/>
                        <w:bCs/>
                        <w:spacing w:val="41"/>
                        <w:sz w:val="18"/>
                        <w:szCs w:val="18"/>
                        <w:u w:val="none"/>
                      </w:rPr>
                      <w:t xml:space="preserve"> </w:t>
                    </w:r>
                    <w:r w:rsidRPr="00845731">
                      <w:rPr>
                        <w:b/>
                        <w:bCs/>
                        <w:sz w:val="18"/>
                        <w:szCs w:val="18"/>
                        <w:u w:val="none"/>
                      </w:rPr>
                      <w:t>OF</w:t>
                    </w:r>
                    <w:r w:rsidRPr="00845731">
                      <w:rPr>
                        <w:b/>
                        <w:bCs/>
                        <w:spacing w:val="42"/>
                        <w:sz w:val="18"/>
                        <w:szCs w:val="18"/>
                        <w:u w:val="none"/>
                      </w:rPr>
                      <w:t xml:space="preserve"> </w:t>
                    </w:r>
                    <w:r w:rsidRPr="00845731">
                      <w:rPr>
                        <w:b/>
                        <w:bCs/>
                        <w:spacing w:val="-2"/>
                        <w:sz w:val="18"/>
                        <w:szCs w:val="18"/>
                        <w:u w:val="none"/>
                      </w:rPr>
                      <w:t>ILLINOIS</w:t>
                    </w:r>
                  </w:p>
                  <w:p w:rsidRPr="00845731" w:rsidR="00951F77" w:rsidP="00951F77" w:rsidRDefault="00951F77" w14:paraId="16D1181B" w14:textId="77777777">
                    <w:pPr>
                      <w:pStyle w:val="BodyText"/>
                      <w:ind w:right="101"/>
                      <w:jc w:val="right"/>
                      <w:rPr>
                        <w:rFonts w:ascii="Book Antiqua"/>
                        <w:b/>
                        <w:bCs/>
                        <w:smallCaps/>
                        <w:w w:val="95"/>
                        <w:sz w:val="16"/>
                        <w:szCs w:val="16"/>
                      </w:rPr>
                    </w:pPr>
                    <w:r w:rsidRPr="00845731">
                      <w:rPr>
                        <w:rFonts w:ascii="Book Antiqua"/>
                        <w:b/>
                        <w:bCs/>
                        <w:smallCaps/>
                        <w:w w:val="95"/>
                        <w:sz w:val="16"/>
                        <w:szCs w:val="16"/>
                      </w:rPr>
                      <w:t>JB</w:t>
                    </w:r>
                    <w:r w:rsidRPr="00845731">
                      <w:rPr>
                        <w:rFonts w:ascii="Book Antiqua"/>
                        <w:b/>
                        <w:bCs/>
                        <w:smallCaps/>
                        <w:spacing w:val="-7"/>
                        <w:w w:val="95"/>
                        <w:sz w:val="16"/>
                        <w:szCs w:val="16"/>
                      </w:rPr>
                      <w:t xml:space="preserve"> </w:t>
                    </w:r>
                    <w:r w:rsidRPr="00845731">
                      <w:rPr>
                        <w:rFonts w:ascii="Book Antiqua"/>
                        <w:b/>
                        <w:bCs/>
                        <w:smallCaps/>
                        <w:w w:val="95"/>
                        <w:sz w:val="16"/>
                        <w:szCs w:val="16"/>
                      </w:rPr>
                      <w:t>Pritzker,</w:t>
                    </w:r>
                    <w:r w:rsidRPr="00845731">
                      <w:rPr>
                        <w:rFonts w:ascii="Book Antiqua"/>
                        <w:b/>
                        <w:bCs/>
                        <w:smallCaps/>
                        <w:spacing w:val="-7"/>
                        <w:w w:val="95"/>
                        <w:sz w:val="16"/>
                        <w:szCs w:val="16"/>
                      </w:rPr>
                      <w:t xml:space="preserve"> </w:t>
                    </w:r>
                    <w:r w:rsidRPr="00845731">
                      <w:rPr>
                        <w:rFonts w:ascii="Book Antiqua"/>
                        <w:b/>
                        <w:bCs/>
                        <w:smallCaps/>
                        <w:w w:val="95"/>
                        <w:sz w:val="16"/>
                        <w:szCs w:val="16"/>
                      </w:rPr>
                      <w:t>Governor</w:t>
                    </w:r>
                  </w:p>
                  <w:p w:rsidRPr="00845731" w:rsidR="00951F77" w:rsidP="00951F77" w:rsidRDefault="00946545" w14:paraId="6E96915B" w14:textId="205A295A">
                    <w:pPr>
                      <w:pStyle w:val="BodyText"/>
                      <w:ind w:right="101"/>
                      <w:jc w:val="right"/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>T</w:t>
                    </w:r>
                    <w:r w:rsidR="00000285"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 xml:space="preserve">amakia </w:t>
                    </w:r>
                    <w:r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>Edwards</w:t>
                    </w:r>
                    <w:r w:rsidRPr="00845731" w:rsidR="00951F77"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>,</w:t>
                    </w:r>
                    <w:r w:rsidRPr="00845731" w:rsidR="00951F77">
                      <w:rPr>
                        <w:rFonts w:ascii="Georgia" w:hAnsi="Georgia"/>
                        <w:b/>
                        <w:bCs/>
                        <w:smallCaps/>
                        <w:spacing w:val="11"/>
                        <w:sz w:val="16"/>
                        <w:szCs w:val="16"/>
                      </w:rPr>
                      <w:t xml:space="preserve"> </w:t>
                    </w:r>
                    <w:r w:rsidRPr="00845731" w:rsidR="00951F77">
                      <w:rPr>
                        <w:rFonts w:ascii="Georgia" w:hAnsi="Georgia"/>
                        <w:b/>
                        <w:bCs/>
                        <w:smallCaps/>
                        <w:w w:val="90"/>
                        <w:sz w:val="16"/>
                        <w:szCs w:val="16"/>
                      </w:rPr>
                      <w:t>Executive Director</w:t>
                    </w:r>
                  </w:p>
                  <w:p w:rsidRPr="00845731" w:rsidR="00951F77" w:rsidP="00951F77" w:rsidRDefault="00951F77" w14:paraId="21535030" w14:textId="77777777">
                    <w:pPr>
                      <w:spacing w:line="216" w:lineRule="auto"/>
                      <w:rPr>
                        <w:sz w:val="12"/>
                        <w:szCs w:val="12"/>
                      </w:rPr>
                    </w:pPr>
                  </w:p>
                  <w:p w:rsidRPr="00D82B56" w:rsidR="00951F77" w:rsidP="00951F77" w:rsidRDefault="00951F77" w14:paraId="14380C4B" w14:textId="777777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mallCaps/>
                        <w:spacing w:val="-2"/>
                      </w:rPr>
                    </w:pPr>
                    <w:r w:rsidRPr="00D82B56">
                      <w:rPr>
                        <w:smallCaps/>
                      </w:rPr>
                      <w:t>BOARD</w:t>
                    </w:r>
                    <w:r w:rsidRPr="00D82B56">
                      <w:rPr>
                        <w:smallCaps/>
                        <w:spacing w:val="36"/>
                      </w:rPr>
                      <w:t xml:space="preserve"> </w:t>
                    </w:r>
                    <w:r w:rsidRPr="00D82B56">
                      <w:rPr>
                        <w:smallCaps/>
                        <w:spacing w:val="-2"/>
                      </w:rPr>
                      <w:t>MEMBERS</w:t>
                    </w:r>
                  </w:p>
                  <w:p w:rsidRPr="00D82B56" w:rsidR="00951F77" w:rsidP="00951F77" w:rsidRDefault="00951F77" w14:paraId="453C5E54" w14:textId="777777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Eileen Rhodes, Chair</w:t>
                    </w:r>
                  </w:p>
                  <w:p w:rsidRPr="00D82B56" w:rsidR="00951F77" w:rsidP="00951F77" w:rsidRDefault="00951F77" w14:paraId="37FBA87D" w14:textId="777777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Pam McDonough, Vice Chair</w:t>
                    </w:r>
                  </w:p>
                  <w:p w:rsidR="00000285" w:rsidP="00951F77" w:rsidRDefault="00000285" w14:paraId="342BF1A8" w14:textId="48CBACB0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Ama Addai</w:t>
                    </w:r>
                  </w:p>
                  <w:p w:rsidRPr="00D82B56" w:rsidR="00305E35" w:rsidP="00951F77" w:rsidRDefault="00305E35" w14:paraId="27F40DC5" w14:textId="1BB6383D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>
                      <w:rPr>
                        <w:spacing w:val="-2"/>
                      </w:rPr>
                      <w:t>Araceli Garza</w:t>
                    </w:r>
                  </w:p>
                  <w:p w:rsidRPr="00D82B56" w:rsidR="00951F77" w:rsidP="00951F77" w:rsidRDefault="00951F77" w14:paraId="4C7B936F" w14:textId="777777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Saul Morse</w:t>
                    </w:r>
                  </w:p>
                  <w:p w:rsidRPr="00D82B56" w:rsidR="00951F77" w:rsidP="00951F77" w:rsidRDefault="00951F77" w14:paraId="3BD3E2DD" w14:textId="777777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Beverly Potts</w:t>
                    </w:r>
                  </w:p>
                  <w:p w:rsidRPr="00D82B56" w:rsidR="00951F77" w:rsidP="00951F77" w:rsidRDefault="00951F77" w14:paraId="4AB31472" w14:textId="77777777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  <w:r w:rsidRPr="00D82B56">
                      <w:rPr>
                        <w:spacing w:val="-2"/>
                      </w:rPr>
                      <w:t>Glyn M. Ramage</w:t>
                    </w:r>
                  </w:p>
                  <w:p w:rsidRPr="00845731" w:rsidR="00613496" w:rsidP="00951F77" w:rsidRDefault="00613496" w14:paraId="281C1BF6" w14:textId="7BE8CEAC">
                    <w:pPr>
                      <w:pStyle w:val="BodyText"/>
                      <w:tabs>
                        <w:tab w:val="left" w:pos="9945"/>
                      </w:tabs>
                      <w:spacing w:line="216" w:lineRule="auto"/>
                      <w:ind w:right="101"/>
                      <w:jc w:val="right"/>
                      <w:rPr>
                        <w:spacing w:val="-2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="00845731" w:rsidRPr="002C6ACA">
      <w:rPr>
        <w:b/>
        <w:bCs/>
        <w:noProof/>
      </w:rPr>
      <w:drawing>
        <wp:anchor distT="0" distB="0" distL="114300" distR="114300" simplePos="0" relativeHeight="251658243" behindDoc="1" locked="0" layoutInCell="1" allowOverlap="1" wp14:anchorId="041E7AA7" wp14:editId="2454249E">
          <wp:simplePos x="0" y="0"/>
          <wp:positionH relativeFrom="margin">
            <wp:align>left</wp:align>
          </wp:positionH>
          <wp:positionV relativeFrom="margin">
            <wp:posOffset>-1347289</wp:posOffset>
          </wp:positionV>
          <wp:extent cx="2853690" cy="1127125"/>
          <wp:effectExtent l="0" t="0" r="3810" b="0"/>
          <wp:wrapTight wrapText="bothSides">
            <wp:wrapPolygon edited="0">
              <wp:start x="0" y="0"/>
              <wp:lineTo x="0" y="21174"/>
              <wp:lineTo x="21485" y="21174"/>
              <wp:lineTo x="21485" y="0"/>
              <wp:lineTo x="0" y="0"/>
            </wp:wrapPolygon>
          </wp:wrapTight>
          <wp:docPr id="1396991135" name="Picture 1396991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796"/>
                  <a:stretch/>
                </pic:blipFill>
                <pic:spPr bwMode="auto">
                  <a:xfrm>
                    <a:off x="0" y="0"/>
                    <a:ext cx="2854196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6B91"/>
    <w:multiLevelType w:val="hybridMultilevel"/>
    <w:tmpl w:val="BCDE398E"/>
    <w:lvl w:ilvl="0" w:tplc="59FEE65A">
      <w:start w:val="1"/>
      <w:numFmt w:val="decimal"/>
      <w:lvlText w:val="%1."/>
      <w:lvlJc w:val="left"/>
      <w:pPr>
        <w:ind w:left="720" w:hanging="360"/>
      </w:pPr>
    </w:lvl>
    <w:lvl w:ilvl="1" w:tplc="CC50C9B2">
      <w:start w:val="1"/>
      <w:numFmt w:val="lowerLetter"/>
      <w:lvlText w:val="%2."/>
      <w:lvlJc w:val="left"/>
      <w:pPr>
        <w:ind w:left="1440" w:hanging="360"/>
      </w:pPr>
    </w:lvl>
    <w:lvl w:ilvl="2" w:tplc="4092ABE0">
      <w:start w:val="1"/>
      <w:numFmt w:val="lowerRoman"/>
      <w:lvlText w:val="%3."/>
      <w:lvlJc w:val="right"/>
      <w:pPr>
        <w:ind w:left="2160" w:hanging="180"/>
      </w:pPr>
    </w:lvl>
    <w:lvl w:ilvl="3" w:tplc="2ED044F4">
      <w:start w:val="1"/>
      <w:numFmt w:val="decimal"/>
      <w:lvlText w:val="%4."/>
      <w:lvlJc w:val="left"/>
      <w:pPr>
        <w:ind w:left="2880" w:hanging="360"/>
      </w:pPr>
    </w:lvl>
    <w:lvl w:ilvl="4" w:tplc="C5CC98DA">
      <w:start w:val="1"/>
      <w:numFmt w:val="lowerLetter"/>
      <w:lvlText w:val="%5."/>
      <w:lvlJc w:val="left"/>
      <w:pPr>
        <w:ind w:left="3600" w:hanging="360"/>
      </w:pPr>
    </w:lvl>
    <w:lvl w:ilvl="5" w:tplc="4CA25280">
      <w:start w:val="1"/>
      <w:numFmt w:val="lowerRoman"/>
      <w:lvlText w:val="%6."/>
      <w:lvlJc w:val="right"/>
      <w:pPr>
        <w:ind w:left="4320" w:hanging="180"/>
      </w:pPr>
    </w:lvl>
    <w:lvl w:ilvl="6" w:tplc="629EB7E4">
      <w:start w:val="1"/>
      <w:numFmt w:val="decimal"/>
      <w:lvlText w:val="%7."/>
      <w:lvlJc w:val="left"/>
      <w:pPr>
        <w:ind w:left="5040" w:hanging="360"/>
      </w:pPr>
    </w:lvl>
    <w:lvl w:ilvl="7" w:tplc="3BA0F53A">
      <w:start w:val="1"/>
      <w:numFmt w:val="lowerLetter"/>
      <w:lvlText w:val="%8."/>
      <w:lvlJc w:val="left"/>
      <w:pPr>
        <w:ind w:left="5760" w:hanging="360"/>
      </w:pPr>
    </w:lvl>
    <w:lvl w:ilvl="8" w:tplc="4EB4D6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26880"/>
    <w:multiLevelType w:val="hybridMultilevel"/>
    <w:tmpl w:val="CBEE19F2"/>
    <w:lvl w:ilvl="0" w:tplc="C83064B2">
      <w:start w:val="1"/>
      <w:numFmt w:val="lowerRoman"/>
      <w:lvlText w:val="%1."/>
      <w:lvlJc w:val="right"/>
      <w:pPr>
        <w:ind w:left="2160" w:hanging="360"/>
      </w:pPr>
    </w:lvl>
    <w:lvl w:ilvl="1" w:tplc="82987550">
      <w:start w:val="1"/>
      <w:numFmt w:val="lowerLetter"/>
      <w:lvlText w:val="%2."/>
      <w:lvlJc w:val="left"/>
      <w:pPr>
        <w:ind w:left="2880" w:hanging="360"/>
      </w:pPr>
    </w:lvl>
    <w:lvl w:ilvl="2" w:tplc="E0DC1AC2">
      <w:start w:val="1"/>
      <w:numFmt w:val="lowerRoman"/>
      <w:lvlText w:val="%3."/>
      <w:lvlJc w:val="right"/>
      <w:pPr>
        <w:ind w:left="3600" w:hanging="180"/>
      </w:pPr>
    </w:lvl>
    <w:lvl w:ilvl="3" w:tplc="ECA62B2C">
      <w:start w:val="1"/>
      <w:numFmt w:val="decimal"/>
      <w:lvlText w:val="%4."/>
      <w:lvlJc w:val="left"/>
      <w:pPr>
        <w:ind w:left="4320" w:hanging="360"/>
      </w:pPr>
    </w:lvl>
    <w:lvl w:ilvl="4" w:tplc="B6E28434">
      <w:start w:val="1"/>
      <w:numFmt w:val="lowerLetter"/>
      <w:lvlText w:val="%5."/>
      <w:lvlJc w:val="left"/>
      <w:pPr>
        <w:ind w:left="5040" w:hanging="360"/>
      </w:pPr>
    </w:lvl>
    <w:lvl w:ilvl="5" w:tplc="42F87BB4">
      <w:start w:val="1"/>
      <w:numFmt w:val="lowerRoman"/>
      <w:lvlText w:val="%6."/>
      <w:lvlJc w:val="right"/>
      <w:pPr>
        <w:ind w:left="5760" w:hanging="180"/>
      </w:pPr>
    </w:lvl>
    <w:lvl w:ilvl="6" w:tplc="4DB6AA4C">
      <w:start w:val="1"/>
      <w:numFmt w:val="decimal"/>
      <w:lvlText w:val="%7."/>
      <w:lvlJc w:val="left"/>
      <w:pPr>
        <w:ind w:left="6480" w:hanging="360"/>
      </w:pPr>
    </w:lvl>
    <w:lvl w:ilvl="7" w:tplc="DA3E241A">
      <w:start w:val="1"/>
      <w:numFmt w:val="lowerLetter"/>
      <w:lvlText w:val="%8."/>
      <w:lvlJc w:val="left"/>
      <w:pPr>
        <w:ind w:left="7200" w:hanging="360"/>
      </w:pPr>
    </w:lvl>
    <w:lvl w:ilvl="8" w:tplc="832A40A0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704A886"/>
    <w:multiLevelType w:val="hybridMultilevel"/>
    <w:tmpl w:val="E9DC651A"/>
    <w:lvl w:ilvl="0" w:tplc="33FCC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DA8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9AF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001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2AF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6428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4AF4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70D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2B5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6C0EE"/>
    <w:multiLevelType w:val="hybridMultilevel"/>
    <w:tmpl w:val="0E6A7E9A"/>
    <w:lvl w:ilvl="0" w:tplc="7A244442">
      <w:start w:val="1"/>
      <w:numFmt w:val="lowerRoman"/>
      <w:lvlText w:val="%1."/>
      <w:lvlJc w:val="right"/>
      <w:pPr>
        <w:ind w:left="2160" w:hanging="360"/>
      </w:pPr>
    </w:lvl>
    <w:lvl w:ilvl="1" w:tplc="255816D0">
      <w:start w:val="1"/>
      <w:numFmt w:val="lowerLetter"/>
      <w:lvlText w:val="%2."/>
      <w:lvlJc w:val="left"/>
      <w:pPr>
        <w:ind w:left="2880" w:hanging="360"/>
      </w:pPr>
    </w:lvl>
    <w:lvl w:ilvl="2" w:tplc="B112965A">
      <w:start w:val="1"/>
      <w:numFmt w:val="lowerRoman"/>
      <w:lvlText w:val="%3."/>
      <w:lvlJc w:val="right"/>
      <w:pPr>
        <w:ind w:left="3600" w:hanging="180"/>
      </w:pPr>
    </w:lvl>
    <w:lvl w:ilvl="3" w:tplc="A8EE56FA">
      <w:start w:val="1"/>
      <w:numFmt w:val="decimal"/>
      <w:lvlText w:val="%4."/>
      <w:lvlJc w:val="left"/>
      <w:pPr>
        <w:ind w:left="4320" w:hanging="360"/>
      </w:pPr>
    </w:lvl>
    <w:lvl w:ilvl="4" w:tplc="4ABEAB3E">
      <w:start w:val="1"/>
      <w:numFmt w:val="lowerLetter"/>
      <w:lvlText w:val="%5."/>
      <w:lvlJc w:val="left"/>
      <w:pPr>
        <w:ind w:left="5040" w:hanging="360"/>
      </w:pPr>
    </w:lvl>
    <w:lvl w:ilvl="5" w:tplc="FB1E64AC">
      <w:start w:val="1"/>
      <w:numFmt w:val="lowerRoman"/>
      <w:lvlText w:val="%6."/>
      <w:lvlJc w:val="right"/>
      <w:pPr>
        <w:ind w:left="5760" w:hanging="180"/>
      </w:pPr>
    </w:lvl>
    <w:lvl w:ilvl="6" w:tplc="90CEAA00">
      <w:start w:val="1"/>
      <w:numFmt w:val="decimal"/>
      <w:lvlText w:val="%7."/>
      <w:lvlJc w:val="left"/>
      <w:pPr>
        <w:ind w:left="6480" w:hanging="360"/>
      </w:pPr>
    </w:lvl>
    <w:lvl w:ilvl="7" w:tplc="61CA09F0">
      <w:start w:val="1"/>
      <w:numFmt w:val="lowerLetter"/>
      <w:lvlText w:val="%8."/>
      <w:lvlJc w:val="left"/>
      <w:pPr>
        <w:ind w:left="7200" w:hanging="360"/>
      </w:pPr>
    </w:lvl>
    <w:lvl w:ilvl="8" w:tplc="86AE5B30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939AF40"/>
    <w:multiLevelType w:val="hybridMultilevel"/>
    <w:tmpl w:val="26F04466"/>
    <w:lvl w:ilvl="0" w:tplc="50BEE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D42E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AAB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C650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69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F2A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EC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AC4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E89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9377A"/>
    <w:multiLevelType w:val="hybridMultilevel"/>
    <w:tmpl w:val="67D4CF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A713B"/>
    <w:multiLevelType w:val="hybridMultilevel"/>
    <w:tmpl w:val="70ACDCFA"/>
    <w:lvl w:ilvl="0" w:tplc="FD068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0C3FF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04081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CC3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E05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EAC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541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6C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2A8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D6B9C"/>
    <w:multiLevelType w:val="hybridMultilevel"/>
    <w:tmpl w:val="E07236AC"/>
    <w:lvl w:ilvl="0" w:tplc="BCC8FA80">
      <w:start w:val="1"/>
      <w:numFmt w:val="decimal"/>
      <w:lvlText w:val="%1."/>
      <w:lvlJc w:val="left"/>
      <w:pPr>
        <w:ind w:left="720" w:hanging="360"/>
      </w:pPr>
    </w:lvl>
    <w:lvl w:ilvl="1" w:tplc="C146265E">
      <w:start w:val="4"/>
      <w:numFmt w:val="lowerLetter"/>
      <w:lvlText w:val="%2."/>
      <w:lvlJc w:val="left"/>
      <w:pPr>
        <w:ind w:left="1440" w:hanging="360"/>
      </w:pPr>
    </w:lvl>
    <w:lvl w:ilvl="2" w:tplc="54F6D36C">
      <w:start w:val="1"/>
      <w:numFmt w:val="lowerRoman"/>
      <w:lvlText w:val="%3."/>
      <w:lvlJc w:val="right"/>
      <w:pPr>
        <w:ind w:left="2160" w:hanging="180"/>
      </w:pPr>
    </w:lvl>
    <w:lvl w:ilvl="3" w:tplc="5BAEBB42">
      <w:start w:val="1"/>
      <w:numFmt w:val="decimal"/>
      <w:lvlText w:val="%4."/>
      <w:lvlJc w:val="left"/>
      <w:pPr>
        <w:ind w:left="2880" w:hanging="360"/>
      </w:pPr>
    </w:lvl>
    <w:lvl w:ilvl="4" w:tplc="8042CFDC">
      <w:start w:val="1"/>
      <w:numFmt w:val="lowerLetter"/>
      <w:lvlText w:val="%5."/>
      <w:lvlJc w:val="left"/>
      <w:pPr>
        <w:ind w:left="3600" w:hanging="360"/>
      </w:pPr>
    </w:lvl>
    <w:lvl w:ilvl="5" w:tplc="D1BE14FC">
      <w:start w:val="1"/>
      <w:numFmt w:val="lowerRoman"/>
      <w:lvlText w:val="%6."/>
      <w:lvlJc w:val="right"/>
      <w:pPr>
        <w:ind w:left="4320" w:hanging="180"/>
      </w:pPr>
    </w:lvl>
    <w:lvl w:ilvl="6" w:tplc="45FC1FF4">
      <w:start w:val="1"/>
      <w:numFmt w:val="decimal"/>
      <w:lvlText w:val="%7."/>
      <w:lvlJc w:val="left"/>
      <w:pPr>
        <w:ind w:left="5040" w:hanging="360"/>
      </w:pPr>
    </w:lvl>
    <w:lvl w:ilvl="7" w:tplc="5FC8E2B4">
      <w:start w:val="1"/>
      <w:numFmt w:val="lowerLetter"/>
      <w:lvlText w:val="%8."/>
      <w:lvlJc w:val="left"/>
      <w:pPr>
        <w:ind w:left="5760" w:hanging="360"/>
      </w:pPr>
    </w:lvl>
    <w:lvl w:ilvl="8" w:tplc="BC9655D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1A8D3"/>
    <w:multiLevelType w:val="hybridMultilevel"/>
    <w:tmpl w:val="165E7C2A"/>
    <w:lvl w:ilvl="0" w:tplc="D90E72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3426F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9F06C2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124270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3AC11B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F4443F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632D30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7B6BE7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1ACAF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F7626F"/>
    <w:multiLevelType w:val="hybridMultilevel"/>
    <w:tmpl w:val="67B29948"/>
    <w:lvl w:ilvl="0" w:tplc="F280E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EAD8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326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B69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2C5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701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94A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27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E492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2BB73"/>
    <w:multiLevelType w:val="hybridMultilevel"/>
    <w:tmpl w:val="5F664F38"/>
    <w:lvl w:ilvl="0" w:tplc="AAE6C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28AC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B02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A45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6F9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E07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64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627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2B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22109"/>
    <w:multiLevelType w:val="hybridMultilevel"/>
    <w:tmpl w:val="0CFEB86C"/>
    <w:lvl w:ilvl="0" w:tplc="BB1832D0">
      <w:start w:val="1"/>
      <w:numFmt w:val="decimal"/>
      <w:lvlText w:val="%1."/>
      <w:lvlJc w:val="left"/>
      <w:pPr>
        <w:ind w:left="720" w:hanging="360"/>
      </w:pPr>
    </w:lvl>
    <w:lvl w:ilvl="1" w:tplc="C5EA6018">
      <w:start w:val="5"/>
      <w:numFmt w:val="lowerLetter"/>
      <w:lvlText w:val="%2."/>
      <w:lvlJc w:val="left"/>
      <w:pPr>
        <w:ind w:left="1440" w:hanging="360"/>
      </w:pPr>
    </w:lvl>
    <w:lvl w:ilvl="2" w:tplc="CE18038C">
      <w:start w:val="1"/>
      <w:numFmt w:val="lowerRoman"/>
      <w:lvlText w:val="%3."/>
      <w:lvlJc w:val="right"/>
      <w:pPr>
        <w:ind w:left="2160" w:hanging="180"/>
      </w:pPr>
    </w:lvl>
    <w:lvl w:ilvl="3" w:tplc="90A8027A">
      <w:start w:val="1"/>
      <w:numFmt w:val="decimal"/>
      <w:lvlText w:val="%4."/>
      <w:lvlJc w:val="left"/>
      <w:pPr>
        <w:ind w:left="2880" w:hanging="360"/>
      </w:pPr>
    </w:lvl>
    <w:lvl w:ilvl="4" w:tplc="771003CE">
      <w:start w:val="1"/>
      <w:numFmt w:val="lowerLetter"/>
      <w:lvlText w:val="%5."/>
      <w:lvlJc w:val="left"/>
      <w:pPr>
        <w:ind w:left="3600" w:hanging="360"/>
      </w:pPr>
    </w:lvl>
    <w:lvl w:ilvl="5" w:tplc="44AE42E2">
      <w:start w:val="1"/>
      <w:numFmt w:val="lowerRoman"/>
      <w:lvlText w:val="%6."/>
      <w:lvlJc w:val="right"/>
      <w:pPr>
        <w:ind w:left="4320" w:hanging="180"/>
      </w:pPr>
    </w:lvl>
    <w:lvl w:ilvl="6" w:tplc="69EC1126">
      <w:start w:val="1"/>
      <w:numFmt w:val="decimal"/>
      <w:lvlText w:val="%7."/>
      <w:lvlJc w:val="left"/>
      <w:pPr>
        <w:ind w:left="5040" w:hanging="360"/>
      </w:pPr>
    </w:lvl>
    <w:lvl w:ilvl="7" w:tplc="23921B62">
      <w:start w:val="1"/>
      <w:numFmt w:val="lowerLetter"/>
      <w:lvlText w:val="%8."/>
      <w:lvlJc w:val="left"/>
      <w:pPr>
        <w:ind w:left="5760" w:hanging="360"/>
      </w:pPr>
    </w:lvl>
    <w:lvl w:ilvl="8" w:tplc="E904F2C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999A0"/>
    <w:multiLevelType w:val="hybridMultilevel"/>
    <w:tmpl w:val="4BBAAF34"/>
    <w:lvl w:ilvl="0" w:tplc="CCCC37EA">
      <w:start w:val="1"/>
      <w:numFmt w:val="decimal"/>
      <w:lvlText w:val="%1."/>
      <w:lvlJc w:val="left"/>
      <w:pPr>
        <w:ind w:left="720" w:hanging="360"/>
      </w:pPr>
    </w:lvl>
    <w:lvl w:ilvl="1" w:tplc="7D04A008">
      <w:start w:val="1"/>
      <w:numFmt w:val="lowerLetter"/>
      <w:lvlText w:val="%2."/>
      <w:lvlJc w:val="left"/>
      <w:pPr>
        <w:ind w:left="1440" w:hanging="360"/>
      </w:pPr>
    </w:lvl>
    <w:lvl w:ilvl="2" w:tplc="C4DE2836">
      <w:start w:val="1"/>
      <w:numFmt w:val="lowerRoman"/>
      <w:lvlText w:val="%3."/>
      <w:lvlJc w:val="right"/>
      <w:pPr>
        <w:ind w:left="2160" w:hanging="180"/>
      </w:pPr>
    </w:lvl>
    <w:lvl w:ilvl="3" w:tplc="0040F250">
      <w:start w:val="1"/>
      <w:numFmt w:val="decimal"/>
      <w:lvlText w:val="%4."/>
      <w:lvlJc w:val="left"/>
      <w:pPr>
        <w:ind w:left="2880" w:hanging="360"/>
      </w:pPr>
    </w:lvl>
    <w:lvl w:ilvl="4" w:tplc="8D626DB0">
      <w:start w:val="1"/>
      <w:numFmt w:val="lowerLetter"/>
      <w:lvlText w:val="%5."/>
      <w:lvlJc w:val="left"/>
      <w:pPr>
        <w:ind w:left="3600" w:hanging="360"/>
      </w:pPr>
    </w:lvl>
    <w:lvl w:ilvl="5" w:tplc="513C032A">
      <w:start w:val="1"/>
      <w:numFmt w:val="lowerRoman"/>
      <w:lvlText w:val="%6."/>
      <w:lvlJc w:val="right"/>
      <w:pPr>
        <w:ind w:left="4320" w:hanging="180"/>
      </w:pPr>
    </w:lvl>
    <w:lvl w:ilvl="6" w:tplc="C610D7D2">
      <w:start w:val="1"/>
      <w:numFmt w:val="decimal"/>
      <w:lvlText w:val="%7."/>
      <w:lvlJc w:val="left"/>
      <w:pPr>
        <w:ind w:left="5040" w:hanging="360"/>
      </w:pPr>
    </w:lvl>
    <w:lvl w:ilvl="7" w:tplc="35C4F0B8">
      <w:start w:val="1"/>
      <w:numFmt w:val="lowerLetter"/>
      <w:lvlText w:val="%8."/>
      <w:lvlJc w:val="left"/>
      <w:pPr>
        <w:ind w:left="5760" w:hanging="360"/>
      </w:pPr>
    </w:lvl>
    <w:lvl w:ilvl="8" w:tplc="59C07E7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D225F7"/>
    <w:multiLevelType w:val="hybridMultilevel"/>
    <w:tmpl w:val="CE16CB1E"/>
    <w:lvl w:ilvl="0" w:tplc="C012FAEA">
      <w:start w:val="1"/>
      <w:numFmt w:val="decimal"/>
      <w:lvlText w:val="%1."/>
      <w:lvlJc w:val="left"/>
      <w:pPr>
        <w:ind w:left="720" w:hanging="360"/>
      </w:pPr>
    </w:lvl>
    <w:lvl w:ilvl="1" w:tplc="82427D90">
      <w:start w:val="2"/>
      <w:numFmt w:val="lowerLetter"/>
      <w:lvlText w:val="%2."/>
      <w:lvlJc w:val="left"/>
      <w:pPr>
        <w:ind w:left="1440" w:hanging="360"/>
      </w:pPr>
    </w:lvl>
    <w:lvl w:ilvl="2" w:tplc="77346664">
      <w:start w:val="1"/>
      <w:numFmt w:val="lowerRoman"/>
      <w:lvlText w:val="%3."/>
      <w:lvlJc w:val="right"/>
      <w:pPr>
        <w:ind w:left="2160" w:hanging="180"/>
      </w:pPr>
    </w:lvl>
    <w:lvl w:ilvl="3" w:tplc="A5E4CCF6">
      <w:start w:val="1"/>
      <w:numFmt w:val="decimal"/>
      <w:lvlText w:val="%4."/>
      <w:lvlJc w:val="left"/>
      <w:pPr>
        <w:ind w:left="2880" w:hanging="360"/>
      </w:pPr>
    </w:lvl>
    <w:lvl w:ilvl="4" w:tplc="8CFAFEAE">
      <w:start w:val="1"/>
      <w:numFmt w:val="lowerLetter"/>
      <w:lvlText w:val="%5."/>
      <w:lvlJc w:val="left"/>
      <w:pPr>
        <w:ind w:left="3600" w:hanging="360"/>
      </w:pPr>
    </w:lvl>
    <w:lvl w:ilvl="5" w:tplc="E7985784">
      <w:start w:val="1"/>
      <w:numFmt w:val="lowerRoman"/>
      <w:lvlText w:val="%6."/>
      <w:lvlJc w:val="right"/>
      <w:pPr>
        <w:ind w:left="4320" w:hanging="180"/>
      </w:pPr>
    </w:lvl>
    <w:lvl w:ilvl="6" w:tplc="D1C40840">
      <w:start w:val="1"/>
      <w:numFmt w:val="decimal"/>
      <w:lvlText w:val="%7."/>
      <w:lvlJc w:val="left"/>
      <w:pPr>
        <w:ind w:left="5040" w:hanging="360"/>
      </w:pPr>
    </w:lvl>
    <w:lvl w:ilvl="7" w:tplc="E35A7788">
      <w:start w:val="1"/>
      <w:numFmt w:val="lowerLetter"/>
      <w:lvlText w:val="%8."/>
      <w:lvlJc w:val="left"/>
      <w:pPr>
        <w:ind w:left="5760" w:hanging="360"/>
      </w:pPr>
    </w:lvl>
    <w:lvl w:ilvl="8" w:tplc="1BAC006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B079A"/>
    <w:multiLevelType w:val="hybridMultilevel"/>
    <w:tmpl w:val="EA123D22"/>
    <w:lvl w:ilvl="0" w:tplc="9006D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6267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4CC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A23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AC7E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42C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1A6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A07C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9CB0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3548C0"/>
    <w:multiLevelType w:val="hybridMultilevel"/>
    <w:tmpl w:val="1AB4B612"/>
    <w:lvl w:ilvl="0" w:tplc="5C6E4734">
      <w:start w:val="1"/>
      <w:numFmt w:val="decimal"/>
      <w:lvlText w:val="%1."/>
      <w:lvlJc w:val="left"/>
      <w:pPr>
        <w:ind w:left="720" w:hanging="360"/>
      </w:pPr>
    </w:lvl>
    <w:lvl w:ilvl="1" w:tplc="080CEDF2">
      <w:start w:val="1"/>
      <w:numFmt w:val="lowerLetter"/>
      <w:lvlText w:val="%2."/>
      <w:lvlJc w:val="left"/>
      <w:pPr>
        <w:ind w:left="1440" w:hanging="360"/>
      </w:pPr>
    </w:lvl>
    <w:lvl w:ilvl="2" w:tplc="1DC09DA0">
      <w:start w:val="1"/>
      <w:numFmt w:val="lowerRoman"/>
      <w:lvlText w:val="%3."/>
      <w:lvlJc w:val="right"/>
      <w:pPr>
        <w:ind w:left="2160" w:hanging="180"/>
      </w:pPr>
    </w:lvl>
    <w:lvl w:ilvl="3" w:tplc="B282A84C">
      <w:start w:val="1"/>
      <w:numFmt w:val="decimal"/>
      <w:lvlText w:val="%4."/>
      <w:lvlJc w:val="left"/>
      <w:pPr>
        <w:ind w:left="2880" w:hanging="360"/>
      </w:pPr>
    </w:lvl>
    <w:lvl w:ilvl="4" w:tplc="0D8051F0">
      <w:start w:val="1"/>
      <w:numFmt w:val="lowerLetter"/>
      <w:lvlText w:val="%5."/>
      <w:lvlJc w:val="left"/>
      <w:pPr>
        <w:ind w:left="3600" w:hanging="360"/>
      </w:pPr>
    </w:lvl>
    <w:lvl w:ilvl="5" w:tplc="C0E224E8">
      <w:start w:val="1"/>
      <w:numFmt w:val="lowerRoman"/>
      <w:lvlText w:val="%6."/>
      <w:lvlJc w:val="right"/>
      <w:pPr>
        <w:ind w:left="4320" w:hanging="180"/>
      </w:pPr>
    </w:lvl>
    <w:lvl w:ilvl="6" w:tplc="4856A358">
      <w:start w:val="1"/>
      <w:numFmt w:val="decimal"/>
      <w:lvlText w:val="%7."/>
      <w:lvlJc w:val="left"/>
      <w:pPr>
        <w:ind w:left="5040" w:hanging="360"/>
      </w:pPr>
    </w:lvl>
    <w:lvl w:ilvl="7" w:tplc="F174780A">
      <w:start w:val="1"/>
      <w:numFmt w:val="lowerLetter"/>
      <w:lvlText w:val="%8."/>
      <w:lvlJc w:val="left"/>
      <w:pPr>
        <w:ind w:left="5760" w:hanging="360"/>
      </w:pPr>
    </w:lvl>
    <w:lvl w:ilvl="8" w:tplc="A5F093B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3C9EB"/>
    <w:multiLevelType w:val="hybridMultilevel"/>
    <w:tmpl w:val="DD70962C"/>
    <w:lvl w:ilvl="0" w:tplc="8A960FAC">
      <w:start w:val="1"/>
      <w:numFmt w:val="lowerRoman"/>
      <w:lvlText w:val="%1."/>
      <w:lvlJc w:val="right"/>
      <w:pPr>
        <w:ind w:left="2160" w:hanging="360"/>
      </w:pPr>
    </w:lvl>
    <w:lvl w:ilvl="1" w:tplc="84C86A12">
      <w:start w:val="1"/>
      <w:numFmt w:val="lowerLetter"/>
      <w:lvlText w:val="%2."/>
      <w:lvlJc w:val="left"/>
      <w:pPr>
        <w:ind w:left="2880" w:hanging="360"/>
      </w:pPr>
    </w:lvl>
    <w:lvl w:ilvl="2" w:tplc="C194D8D8">
      <w:start w:val="1"/>
      <w:numFmt w:val="lowerRoman"/>
      <w:lvlText w:val="%3."/>
      <w:lvlJc w:val="right"/>
      <w:pPr>
        <w:ind w:left="3600" w:hanging="180"/>
      </w:pPr>
    </w:lvl>
    <w:lvl w:ilvl="3" w:tplc="6D108BE6">
      <w:start w:val="1"/>
      <w:numFmt w:val="decimal"/>
      <w:lvlText w:val="%4."/>
      <w:lvlJc w:val="left"/>
      <w:pPr>
        <w:ind w:left="4320" w:hanging="360"/>
      </w:pPr>
    </w:lvl>
    <w:lvl w:ilvl="4" w:tplc="83F850B4">
      <w:start w:val="1"/>
      <w:numFmt w:val="lowerLetter"/>
      <w:lvlText w:val="%5."/>
      <w:lvlJc w:val="left"/>
      <w:pPr>
        <w:ind w:left="5040" w:hanging="360"/>
      </w:pPr>
    </w:lvl>
    <w:lvl w:ilvl="5" w:tplc="9F6ED322">
      <w:start w:val="1"/>
      <w:numFmt w:val="lowerRoman"/>
      <w:lvlText w:val="%6."/>
      <w:lvlJc w:val="right"/>
      <w:pPr>
        <w:ind w:left="5760" w:hanging="180"/>
      </w:pPr>
    </w:lvl>
    <w:lvl w:ilvl="6" w:tplc="60CA9426">
      <w:start w:val="1"/>
      <w:numFmt w:val="decimal"/>
      <w:lvlText w:val="%7."/>
      <w:lvlJc w:val="left"/>
      <w:pPr>
        <w:ind w:left="6480" w:hanging="360"/>
      </w:pPr>
    </w:lvl>
    <w:lvl w:ilvl="7" w:tplc="E6783E62">
      <w:start w:val="1"/>
      <w:numFmt w:val="lowerLetter"/>
      <w:lvlText w:val="%8."/>
      <w:lvlJc w:val="left"/>
      <w:pPr>
        <w:ind w:left="7200" w:hanging="360"/>
      </w:pPr>
    </w:lvl>
    <w:lvl w:ilvl="8" w:tplc="84CAC0B4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7DA7D479"/>
    <w:multiLevelType w:val="hybridMultilevel"/>
    <w:tmpl w:val="A134B204"/>
    <w:lvl w:ilvl="0" w:tplc="FA4A8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E7CA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E244C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763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F05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A4B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C9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C91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B25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336309">
    <w:abstractNumId w:val="8"/>
  </w:num>
  <w:num w:numId="2" w16cid:durableId="748625083">
    <w:abstractNumId w:val="14"/>
  </w:num>
  <w:num w:numId="3" w16cid:durableId="1042899426">
    <w:abstractNumId w:val="2"/>
  </w:num>
  <w:num w:numId="4" w16cid:durableId="1599632067">
    <w:abstractNumId w:val="17"/>
  </w:num>
  <w:num w:numId="5" w16cid:durableId="1051152381">
    <w:abstractNumId w:val="4"/>
  </w:num>
  <w:num w:numId="6" w16cid:durableId="944964593">
    <w:abstractNumId w:val="9"/>
  </w:num>
  <w:num w:numId="7" w16cid:durableId="209153471">
    <w:abstractNumId w:val="6"/>
  </w:num>
  <w:num w:numId="8" w16cid:durableId="1067998902">
    <w:abstractNumId w:val="10"/>
  </w:num>
  <w:num w:numId="9" w16cid:durableId="37749161">
    <w:abstractNumId w:val="16"/>
  </w:num>
  <w:num w:numId="10" w16cid:durableId="853804231">
    <w:abstractNumId w:val="3"/>
  </w:num>
  <w:num w:numId="11" w16cid:durableId="202668766">
    <w:abstractNumId w:val="1"/>
  </w:num>
  <w:num w:numId="12" w16cid:durableId="1397315453">
    <w:abstractNumId w:val="15"/>
  </w:num>
  <w:num w:numId="13" w16cid:durableId="1562982031">
    <w:abstractNumId w:val="11"/>
  </w:num>
  <w:num w:numId="14" w16cid:durableId="106126140">
    <w:abstractNumId w:val="0"/>
  </w:num>
  <w:num w:numId="15" w16cid:durableId="267977468">
    <w:abstractNumId w:val="7"/>
  </w:num>
  <w:num w:numId="16" w16cid:durableId="822308484">
    <w:abstractNumId w:val="12"/>
  </w:num>
  <w:num w:numId="17" w16cid:durableId="970134390">
    <w:abstractNumId w:val="13"/>
  </w:num>
  <w:num w:numId="18" w16cid:durableId="3579769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45"/>
    <w:rsid w:val="00000285"/>
    <w:rsid w:val="0000508D"/>
    <w:rsid w:val="000208A1"/>
    <w:rsid w:val="00061926"/>
    <w:rsid w:val="000B44C9"/>
    <w:rsid w:val="000C1557"/>
    <w:rsid w:val="000D743B"/>
    <w:rsid w:val="001665D6"/>
    <w:rsid w:val="001677AB"/>
    <w:rsid w:val="001923BA"/>
    <w:rsid w:val="001964CF"/>
    <w:rsid w:val="001D5EBE"/>
    <w:rsid w:val="00283A94"/>
    <w:rsid w:val="002A123A"/>
    <w:rsid w:val="002A59E2"/>
    <w:rsid w:val="002B0741"/>
    <w:rsid w:val="002E6154"/>
    <w:rsid w:val="002F140C"/>
    <w:rsid w:val="002F28A0"/>
    <w:rsid w:val="00305E35"/>
    <w:rsid w:val="0036375F"/>
    <w:rsid w:val="00365BF4"/>
    <w:rsid w:val="003977F5"/>
    <w:rsid w:val="003A018E"/>
    <w:rsid w:val="003D685A"/>
    <w:rsid w:val="00481E63"/>
    <w:rsid w:val="00491F10"/>
    <w:rsid w:val="004C0F5F"/>
    <w:rsid w:val="004C5CF7"/>
    <w:rsid w:val="00510107"/>
    <w:rsid w:val="00532B42"/>
    <w:rsid w:val="0055437B"/>
    <w:rsid w:val="00570535"/>
    <w:rsid w:val="005B6D4C"/>
    <w:rsid w:val="005C41E5"/>
    <w:rsid w:val="00613496"/>
    <w:rsid w:val="00617949"/>
    <w:rsid w:val="00623C87"/>
    <w:rsid w:val="00640FB2"/>
    <w:rsid w:val="006539BD"/>
    <w:rsid w:val="006A2EE4"/>
    <w:rsid w:val="006B595B"/>
    <w:rsid w:val="006C65B9"/>
    <w:rsid w:val="006D537E"/>
    <w:rsid w:val="00711C2D"/>
    <w:rsid w:val="00725BB3"/>
    <w:rsid w:val="00735FA1"/>
    <w:rsid w:val="007623C4"/>
    <w:rsid w:val="0077283B"/>
    <w:rsid w:val="007A01E8"/>
    <w:rsid w:val="007A3199"/>
    <w:rsid w:val="008167DD"/>
    <w:rsid w:val="00842851"/>
    <w:rsid w:val="00843908"/>
    <w:rsid w:val="00845731"/>
    <w:rsid w:val="00855634"/>
    <w:rsid w:val="008B759A"/>
    <w:rsid w:val="008F3AA3"/>
    <w:rsid w:val="00946545"/>
    <w:rsid w:val="00951F77"/>
    <w:rsid w:val="009913D9"/>
    <w:rsid w:val="00A053E4"/>
    <w:rsid w:val="00A06408"/>
    <w:rsid w:val="00A21D25"/>
    <w:rsid w:val="00A3062A"/>
    <w:rsid w:val="00A574E6"/>
    <w:rsid w:val="00AE7470"/>
    <w:rsid w:val="00AF13C1"/>
    <w:rsid w:val="00B55D02"/>
    <w:rsid w:val="00BA5E30"/>
    <w:rsid w:val="00C00683"/>
    <w:rsid w:val="00C90645"/>
    <w:rsid w:val="00D31C15"/>
    <w:rsid w:val="00D756D5"/>
    <w:rsid w:val="00D82B56"/>
    <w:rsid w:val="00DD3368"/>
    <w:rsid w:val="00DE7B83"/>
    <w:rsid w:val="00E133D0"/>
    <w:rsid w:val="00E24C46"/>
    <w:rsid w:val="00E25B3E"/>
    <w:rsid w:val="00E762D3"/>
    <w:rsid w:val="00EA0C02"/>
    <w:rsid w:val="00EF67B3"/>
    <w:rsid w:val="00FE330F"/>
    <w:rsid w:val="00FF33F0"/>
    <w:rsid w:val="00FF7AA0"/>
    <w:rsid w:val="01159069"/>
    <w:rsid w:val="014654C6"/>
    <w:rsid w:val="01DDCBEE"/>
    <w:rsid w:val="036DCD17"/>
    <w:rsid w:val="04AD8517"/>
    <w:rsid w:val="05A1C782"/>
    <w:rsid w:val="06591C43"/>
    <w:rsid w:val="07466B6B"/>
    <w:rsid w:val="079179EC"/>
    <w:rsid w:val="0851B4C5"/>
    <w:rsid w:val="088AB0E7"/>
    <w:rsid w:val="08D487D1"/>
    <w:rsid w:val="0A56E45F"/>
    <w:rsid w:val="0ACE0278"/>
    <w:rsid w:val="0B4E6C1D"/>
    <w:rsid w:val="0B71F614"/>
    <w:rsid w:val="0CB92CDF"/>
    <w:rsid w:val="0D3197CF"/>
    <w:rsid w:val="0D5879AE"/>
    <w:rsid w:val="0F2B893E"/>
    <w:rsid w:val="0F3B28F7"/>
    <w:rsid w:val="0F724DA3"/>
    <w:rsid w:val="0FE190D8"/>
    <w:rsid w:val="1081883E"/>
    <w:rsid w:val="11FD45A7"/>
    <w:rsid w:val="12C7F515"/>
    <w:rsid w:val="14F3E7F5"/>
    <w:rsid w:val="1A69F9FF"/>
    <w:rsid w:val="1A867859"/>
    <w:rsid w:val="1AD9A8BD"/>
    <w:rsid w:val="1AEC5A76"/>
    <w:rsid w:val="1CDA3BE4"/>
    <w:rsid w:val="1D6F134B"/>
    <w:rsid w:val="1DDC40F2"/>
    <w:rsid w:val="1EF15487"/>
    <w:rsid w:val="225FB4AA"/>
    <w:rsid w:val="24E651CD"/>
    <w:rsid w:val="26BC79F9"/>
    <w:rsid w:val="26DF3EE8"/>
    <w:rsid w:val="2768411B"/>
    <w:rsid w:val="2970C7FD"/>
    <w:rsid w:val="29987233"/>
    <w:rsid w:val="29E4A957"/>
    <w:rsid w:val="2A83C7AF"/>
    <w:rsid w:val="2DFFBAD1"/>
    <w:rsid w:val="2EA13266"/>
    <w:rsid w:val="2F1A07CB"/>
    <w:rsid w:val="306CE123"/>
    <w:rsid w:val="33810BD8"/>
    <w:rsid w:val="33D871A1"/>
    <w:rsid w:val="351C6907"/>
    <w:rsid w:val="359CBC76"/>
    <w:rsid w:val="35D70EF4"/>
    <w:rsid w:val="35F67A65"/>
    <w:rsid w:val="39ECDB48"/>
    <w:rsid w:val="3A42111F"/>
    <w:rsid w:val="3B1E2C5A"/>
    <w:rsid w:val="3B6A1F39"/>
    <w:rsid w:val="3CDC2EBE"/>
    <w:rsid w:val="3E36303A"/>
    <w:rsid w:val="40245C4B"/>
    <w:rsid w:val="40B1E3D1"/>
    <w:rsid w:val="43135193"/>
    <w:rsid w:val="432EA774"/>
    <w:rsid w:val="45FDB919"/>
    <w:rsid w:val="4906C4B2"/>
    <w:rsid w:val="4955F4BA"/>
    <w:rsid w:val="4ABA5D8E"/>
    <w:rsid w:val="4AE0732E"/>
    <w:rsid w:val="4AEA0D6A"/>
    <w:rsid w:val="4C6C3C8C"/>
    <w:rsid w:val="4C8F92E2"/>
    <w:rsid w:val="4CCCF1B1"/>
    <w:rsid w:val="4CF13773"/>
    <w:rsid w:val="4EB96D69"/>
    <w:rsid w:val="4F40591A"/>
    <w:rsid w:val="4F76B934"/>
    <w:rsid w:val="503B8651"/>
    <w:rsid w:val="50825CB7"/>
    <w:rsid w:val="5876746A"/>
    <w:rsid w:val="59EFE1AF"/>
    <w:rsid w:val="59FDBCCF"/>
    <w:rsid w:val="5AEFBEF7"/>
    <w:rsid w:val="5C5673E4"/>
    <w:rsid w:val="5C799B59"/>
    <w:rsid w:val="5FD59B3F"/>
    <w:rsid w:val="61FA164B"/>
    <w:rsid w:val="621C89AE"/>
    <w:rsid w:val="6245BCE4"/>
    <w:rsid w:val="627492EA"/>
    <w:rsid w:val="62F3F8D7"/>
    <w:rsid w:val="64EB3029"/>
    <w:rsid w:val="65D8B245"/>
    <w:rsid w:val="67650E0C"/>
    <w:rsid w:val="679BE5A9"/>
    <w:rsid w:val="686CAEDE"/>
    <w:rsid w:val="6CE2805F"/>
    <w:rsid w:val="6DF8DB85"/>
    <w:rsid w:val="6E17B87D"/>
    <w:rsid w:val="6E7A9209"/>
    <w:rsid w:val="6EC6AC82"/>
    <w:rsid w:val="73D86E6F"/>
    <w:rsid w:val="74939734"/>
    <w:rsid w:val="758F4186"/>
    <w:rsid w:val="77FE8519"/>
    <w:rsid w:val="7822DE3C"/>
    <w:rsid w:val="79A8B243"/>
    <w:rsid w:val="7C460965"/>
    <w:rsid w:val="7D63F798"/>
    <w:rsid w:val="7F16645B"/>
    <w:rsid w:val="7F1D404F"/>
    <w:rsid w:val="7F3CF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B8607"/>
  <w15:chartTrackingRefBased/>
  <w15:docId w15:val="{C39B6E50-2DF3-4C0E-9EB3-2AE1F811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6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C90645"/>
    <w:pPr>
      <w:spacing w:before="1"/>
      <w:ind w:right="101"/>
      <w:jc w:val="right"/>
      <w:outlineLvl w:val="0"/>
    </w:pPr>
    <w:rPr>
      <w:rFonts w:ascii="Georgia" w:eastAsia="Georgia" w:hAnsi="Georgia" w:cs="Georgia"/>
      <w:sz w:val="16"/>
      <w:szCs w:val="1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645"/>
    <w:rPr>
      <w:rFonts w:ascii="Georgia" w:eastAsia="Georgia" w:hAnsi="Georgia" w:cs="Georgia"/>
      <w:sz w:val="16"/>
      <w:szCs w:val="16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C90645"/>
    <w:rPr>
      <w:rFonts w:ascii="Minion Pro" w:eastAsia="Minion Pro" w:hAnsi="Minion Pro" w:cs="Minion Pro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C90645"/>
    <w:rPr>
      <w:rFonts w:ascii="Minion Pro" w:eastAsia="Minion Pro" w:hAnsi="Minion Pro" w:cs="Minion Pro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E762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2D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762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2D3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064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4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283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55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Illinois.gov/CDB/SpiUsers1/Linda.Norbut.Suits/www.illinois.gov/CDB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db.illinois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CE412F64B4949A0379C94EDC3CB05" ma:contentTypeVersion="6" ma:contentTypeDescription="Create a new document." ma:contentTypeScope="" ma:versionID="378f4abcb53cc57beedbfd7ac09bd31d">
  <xsd:schema xmlns:xsd="http://www.w3.org/2001/XMLSchema" xmlns:xs="http://www.w3.org/2001/XMLSchema" xmlns:p="http://schemas.microsoft.com/office/2006/metadata/properties" xmlns:ns2="10429857-6fed-4e39-8538-07d22c4d6e58" xmlns:ns3="62e40fe0-a528-456e-b3d6-e51d11402aa4" targetNamespace="http://schemas.microsoft.com/office/2006/metadata/properties" ma:root="true" ma:fieldsID="c8e0a6307d2774e2316c0ee009186208" ns2:_="" ns3:_="">
    <xsd:import namespace="10429857-6fed-4e39-8538-07d22c4d6e58"/>
    <xsd:import namespace="62e40fe0-a528-456e-b3d6-e51d11402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29857-6fed-4e39-8538-07d22c4d6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40fe0-a528-456e-b3d6-e51d11402a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174BE-4321-4415-8CE3-0D7645E57F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60119D-3F36-4C1E-8718-1B8B5BBAF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29857-6fed-4e39-8538-07d22c4d6e58"/>
    <ds:schemaRef ds:uri="62e40fe0-a528-456e-b3d6-e51d11402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959D83-7E56-48D7-81C1-14D2DE9E4C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461862-2749-44D5-8C94-727AACF4E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Suits, Linda Norbut</dc:creator>
  <cp:keywords/>
  <dc:description/>
  <cp:lastModifiedBy>Coslow, Robert</cp:lastModifiedBy>
  <cp:revision>29</cp:revision>
  <dcterms:created xsi:type="dcterms:W3CDTF">2025-04-29T23:21:00Z</dcterms:created>
  <dcterms:modified xsi:type="dcterms:W3CDTF">2025-11-20T21:53:00Z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0x010100380CE412F64B4949A0379C94EDC3CB05</vt:lpwstr>
  </property>
</Properties>
</file>