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C15" w:rsidP="00B55D02" w:rsidRDefault="00D31C15" w14:paraId="0AE52C58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Meeting of the</w:t>
      </w:r>
    </w:p>
    <w:p w:rsidR="00D31C15" w:rsidP="00B55D02" w:rsidRDefault="00B55D02" w14:paraId="5C97C19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Illinois </w:t>
      </w:r>
      <w:r w:rsidRPr="008530FA">
        <w:rPr>
          <w:b/>
          <w:sz w:val="28"/>
          <w:szCs w:val="28"/>
        </w:rPr>
        <w:t>Energy Conservation Advisory Council</w:t>
      </w:r>
    </w:p>
    <w:p w:rsidR="00A574E6" w:rsidP="00B55D02" w:rsidRDefault="00A21D25" w14:paraId="703A7445" w14:textId="3D96C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Stretch</w:t>
      </w:r>
      <w:r w:rsidR="00A574E6">
        <w:rPr>
          <w:b/>
          <w:sz w:val="28"/>
          <w:szCs w:val="28"/>
        </w:rPr>
        <w:t xml:space="preserve"> Code </w:t>
      </w:r>
      <w:r>
        <w:rPr>
          <w:b/>
          <w:sz w:val="28"/>
          <w:szCs w:val="28"/>
        </w:rPr>
        <w:t>Residential</w:t>
      </w:r>
      <w:r w:rsidR="00A574E6">
        <w:rPr>
          <w:b/>
          <w:sz w:val="28"/>
          <w:szCs w:val="28"/>
        </w:rPr>
        <w:t xml:space="preserve"> Subcommittee</w:t>
      </w:r>
    </w:p>
    <w:p w:rsidR="00B55D02" w:rsidP="2A4CEEE6" w:rsidRDefault="00D31C15" w14:paraId="1C60315B" w14:textId="6E5FD022">
      <w:pPr>
        <w:jc w:val="center"/>
        <w:rPr>
          <w:b w:val="1"/>
          <w:bCs w:val="1"/>
          <w:sz w:val="28"/>
          <w:szCs w:val="28"/>
        </w:rPr>
      </w:pPr>
      <w:r w:rsidRPr="2A4CEEE6" w:rsidR="00D31C15">
        <w:rPr>
          <w:b w:val="1"/>
          <w:bCs w:val="1"/>
          <w:sz w:val="28"/>
          <w:szCs w:val="28"/>
        </w:rPr>
        <w:t xml:space="preserve">is being held </w:t>
      </w:r>
      <w:r w:rsidRPr="2A4CEEE6" w:rsidR="00A21D25">
        <w:rPr>
          <w:b w:val="1"/>
          <w:bCs w:val="1"/>
          <w:sz w:val="28"/>
          <w:szCs w:val="28"/>
        </w:rPr>
        <w:t xml:space="preserve">May </w:t>
      </w:r>
      <w:r w:rsidRPr="2A4CEEE6" w:rsidR="01C16E0A">
        <w:rPr>
          <w:b w:val="1"/>
          <w:bCs w:val="1"/>
          <w:sz w:val="28"/>
          <w:szCs w:val="28"/>
        </w:rPr>
        <w:t>20</w:t>
      </w:r>
      <w:r w:rsidRPr="2A4CEEE6" w:rsidR="00B55D02">
        <w:rPr>
          <w:b w:val="1"/>
          <w:bCs w:val="1"/>
          <w:sz w:val="28"/>
          <w:szCs w:val="28"/>
        </w:rPr>
        <w:t>, 202</w:t>
      </w:r>
      <w:r w:rsidRPr="2A4CEEE6" w:rsidR="00305E35">
        <w:rPr>
          <w:b w:val="1"/>
          <w:bCs w:val="1"/>
          <w:sz w:val="28"/>
          <w:szCs w:val="28"/>
        </w:rPr>
        <w:t>5</w:t>
      </w:r>
      <w:r w:rsidRPr="2A4CEEE6" w:rsidR="00B55D02">
        <w:rPr>
          <w:b w:val="1"/>
          <w:bCs w:val="1"/>
          <w:sz w:val="28"/>
          <w:szCs w:val="28"/>
        </w:rPr>
        <w:t xml:space="preserve">, </w:t>
      </w:r>
      <w:r w:rsidRPr="2A4CEEE6" w:rsidR="00A574E6">
        <w:rPr>
          <w:b w:val="1"/>
          <w:bCs w:val="1"/>
          <w:sz w:val="28"/>
          <w:szCs w:val="28"/>
        </w:rPr>
        <w:t>12</w:t>
      </w:r>
      <w:r w:rsidRPr="2A4CEEE6" w:rsidR="00B55D02">
        <w:rPr>
          <w:b w:val="1"/>
          <w:bCs w:val="1"/>
          <w:sz w:val="28"/>
          <w:szCs w:val="28"/>
        </w:rPr>
        <w:t>:</w:t>
      </w:r>
      <w:r w:rsidRPr="2A4CEEE6" w:rsidR="00B55D02">
        <w:rPr>
          <w:b w:val="1"/>
          <w:bCs w:val="1"/>
          <w:sz w:val="28"/>
          <w:szCs w:val="28"/>
        </w:rPr>
        <w:t>0</w:t>
      </w:r>
      <w:r w:rsidRPr="2A4CEEE6" w:rsidR="00B55D02">
        <w:rPr>
          <w:b w:val="1"/>
          <w:bCs w:val="1"/>
          <w:sz w:val="28"/>
          <w:szCs w:val="28"/>
        </w:rPr>
        <w:t xml:space="preserve">0 </w:t>
      </w:r>
      <w:r w:rsidRPr="2A4CEEE6" w:rsidR="00B55D02">
        <w:rPr>
          <w:b w:val="1"/>
          <w:bCs w:val="1"/>
          <w:sz w:val="28"/>
          <w:szCs w:val="28"/>
        </w:rPr>
        <w:t>p</w:t>
      </w:r>
      <w:r w:rsidRPr="2A4CEEE6" w:rsidR="00B55D02">
        <w:rPr>
          <w:b w:val="1"/>
          <w:bCs w:val="1"/>
          <w:sz w:val="28"/>
          <w:szCs w:val="28"/>
        </w:rPr>
        <w:t>.m.</w:t>
      </w:r>
      <w:r w:rsidRPr="2A4CEEE6" w:rsidR="00B55D02">
        <w:rPr>
          <w:b w:val="1"/>
          <w:bCs w:val="1"/>
          <w:sz w:val="28"/>
          <w:szCs w:val="28"/>
        </w:rPr>
        <w:t xml:space="preserve"> </w:t>
      </w:r>
      <w:r w:rsidRPr="2A4CEEE6" w:rsidR="00B55D02">
        <w:rPr>
          <w:b w:val="1"/>
          <w:bCs w:val="1"/>
          <w:sz w:val="28"/>
          <w:szCs w:val="28"/>
        </w:rPr>
        <w:t xml:space="preserve">– </w:t>
      </w:r>
      <w:r w:rsidRPr="2A4CEEE6" w:rsidR="00A574E6">
        <w:rPr>
          <w:b w:val="1"/>
          <w:bCs w:val="1"/>
          <w:sz w:val="28"/>
          <w:szCs w:val="28"/>
        </w:rPr>
        <w:t>2</w:t>
      </w:r>
      <w:r w:rsidRPr="2A4CEEE6" w:rsidR="00B55D02">
        <w:rPr>
          <w:b w:val="1"/>
          <w:bCs w:val="1"/>
          <w:sz w:val="28"/>
          <w:szCs w:val="28"/>
        </w:rPr>
        <w:t>:00 p.m.</w:t>
      </w:r>
    </w:p>
    <w:p w:rsidRPr="008530FA" w:rsidR="001964CF" w:rsidP="00B55D02" w:rsidRDefault="00D31C15" w14:paraId="533F002F" w14:textId="3F8056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Via </w:t>
      </w:r>
      <w:r w:rsidR="001964CF">
        <w:rPr>
          <w:b/>
          <w:sz w:val="28"/>
          <w:szCs w:val="28"/>
        </w:rPr>
        <w:t xml:space="preserve">Webex </w:t>
      </w:r>
      <w:r>
        <w:rPr>
          <w:b/>
          <w:sz w:val="28"/>
          <w:szCs w:val="28"/>
        </w:rPr>
        <w:t>(</w:t>
      </w:r>
      <w:r w:rsidR="002B0741">
        <w:rPr>
          <w:b/>
          <w:sz w:val="28"/>
          <w:szCs w:val="28"/>
        </w:rPr>
        <w:t xml:space="preserve">login </w:t>
      </w:r>
      <w:r w:rsidR="001964CF">
        <w:rPr>
          <w:b/>
          <w:sz w:val="28"/>
          <w:szCs w:val="28"/>
        </w:rPr>
        <w:t xml:space="preserve">info </w:t>
      </w:r>
      <w:r w:rsidR="002B0741">
        <w:rPr>
          <w:b/>
          <w:sz w:val="28"/>
          <w:szCs w:val="28"/>
        </w:rPr>
        <w:t>below</w:t>
      </w:r>
      <w:r>
        <w:rPr>
          <w:b/>
          <w:sz w:val="28"/>
          <w:szCs w:val="28"/>
        </w:rPr>
        <w:t>)</w:t>
      </w:r>
    </w:p>
    <w:p w:rsidRPr="00667A4D" w:rsidR="001964CF" w:rsidP="00FF7AA0" w:rsidRDefault="001964CF" w14:paraId="3E6215A9" w14:textId="77777777">
      <w:pPr>
        <w:widowControl/>
        <w:autoSpaceDE/>
        <w:autoSpaceDN/>
        <w:jc w:val="center"/>
        <w:rPr>
          <w:rFonts w:eastAsia="Times New Roman"/>
          <w:b/>
          <w:sz w:val="28"/>
          <w:szCs w:val="28"/>
        </w:rPr>
      </w:pPr>
    </w:p>
    <w:p w:rsidRPr="008530FA" w:rsidR="00B55D02" w:rsidP="00B55D02" w:rsidRDefault="00B55D02" w14:paraId="27EB4111" w14:textId="77777777">
      <w:pPr>
        <w:jc w:val="center"/>
        <w:rPr>
          <w:b/>
          <w:sz w:val="28"/>
          <w:szCs w:val="28"/>
        </w:rPr>
      </w:pPr>
    </w:p>
    <w:p w:rsidR="00B55D02" w:rsidP="00B55D02" w:rsidRDefault="00B55D02" w14:paraId="072BF96E" w14:textId="77777777">
      <w:pPr>
        <w:tabs>
          <w:tab w:val="left" w:pos="720"/>
        </w:tabs>
        <w:ind w:left="720"/>
      </w:pPr>
    </w:p>
    <w:p w:rsidR="00FF7AA0" w:rsidP="00B55D02" w:rsidRDefault="002B0741" w14:paraId="5CB5986D" w14:textId="18D0ADD2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Call to Order</w:t>
      </w:r>
    </w:p>
    <w:p w:rsidR="00B55D02" w:rsidP="00FF7AA0" w:rsidRDefault="002B0741" w14:paraId="3D0C92AE" w14:textId="362C306F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Roll Call of Members</w:t>
      </w:r>
    </w:p>
    <w:p w:rsidR="00FF7AA0" w:rsidP="00FF7AA0" w:rsidRDefault="002B0741" w14:paraId="6BC511E4" w14:textId="584AE5A5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Confirmation of a Quorum</w:t>
      </w:r>
    </w:p>
    <w:p w:rsidRPr="000B0522" w:rsidR="00FF7AA0" w:rsidP="00FF7AA0" w:rsidRDefault="00FF7AA0" w14:paraId="7D226405" w14:textId="4C58C42E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Webex recording</w:t>
      </w:r>
    </w:p>
    <w:p w:rsidRPr="000B0522" w:rsidR="00B55D02" w:rsidP="00B55D02" w:rsidRDefault="00B55D02" w14:paraId="2663ED03" w14:textId="77777777">
      <w:pPr>
        <w:pStyle w:val="ListParagraph"/>
        <w:ind w:left="720"/>
        <w:rPr>
          <w:rFonts w:eastAsia="Times New Roman"/>
        </w:rPr>
      </w:pPr>
    </w:p>
    <w:p w:rsidRPr="000B0522" w:rsidR="002B0741" w:rsidP="00B55D02" w:rsidRDefault="002B0741" w14:paraId="34537494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Preliminary Items</w:t>
      </w:r>
    </w:p>
    <w:p w:rsidRPr="000B0522" w:rsidR="00B55D02" w:rsidP="002B0741" w:rsidRDefault="002B0741" w14:paraId="44D026EA" w14:textId="2F8260DE">
      <w:pPr>
        <w:pStyle w:val="ListParagraph"/>
        <w:numPr>
          <w:ilvl w:val="1"/>
          <w:numId w:val="1"/>
        </w:numPr>
        <w:rPr>
          <w:rFonts w:eastAsia="Times New Roman"/>
        </w:rPr>
      </w:pPr>
      <w:r w:rsidRPr="170C0CDF" w:rsidR="0F6CF581">
        <w:rPr>
          <w:rFonts w:eastAsia="Times New Roman"/>
        </w:rPr>
        <w:t>Base Code Status</w:t>
      </w:r>
    </w:p>
    <w:p w:rsidRPr="000B0522" w:rsidR="00B55D02" w:rsidP="00B55D02" w:rsidRDefault="00B55D02" w14:paraId="7512F9C9" w14:textId="77777777">
      <w:pPr>
        <w:rPr>
          <w:rFonts w:eastAsia="Times New Roman"/>
        </w:rPr>
      </w:pPr>
    </w:p>
    <w:p w:rsidRPr="000B0522" w:rsidR="002B0741" w:rsidP="00B55D02" w:rsidRDefault="002B0741" w14:paraId="44CFB37F" w14:textId="77777777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0B0522">
        <w:rPr>
          <w:rFonts w:eastAsia="Times New Roman"/>
        </w:rPr>
        <w:t>Action Items</w:t>
      </w:r>
    </w:p>
    <w:p w:rsidRPr="000B0522" w:rsidR="00B55D02" w:rsidP="002B0741" w:rsidRDefault="00B55D02" w14:paraId="30E83BAF" w14:textId="577D896E">
      <w:pPr>
        <w:pStyle w:val="ListParagraph"/>
        <w:numPr>
          <w:ilvl w:val="1"/>
          <w:numId w:val="1"/>
        </w:numPr>
        <w:rPr>
          <w:rFonts w:eastAsia="Times New Roman"/>
        </w:rPr>
      </w:pPr>
      <w:r w:rsidRPr="2A4CEEE6" w:rsidR="00B55D02">
        <w:rPr>
          <w:rFonts w:eastAsia="Times New Roman"/>
        </w:rPr>
        <w:t xml:space="preserve">Approval of </w:t>
      </w:r>
      <w:r w:rsidRPr="2A4CEEE6" w:rsidR="00FF7AA0">
        <w:rPr>
          <w:rFonts w:eastAsia="Times New Roman"/>
        </w:rPr>
        <w:t xml:space="preserve">IECAC </w:t>
      </w:r>
      <w:r w:rsidRPr="2A4CEEE6" w:rsidR="00B55D02">
        <w:rPr>
          <w:rFonts w:eastAsia="Times New Roman"/>
        </w:rPr>
        <w:t xml:space="preserve">meeting minutes from </w:t>
      </w:r>
      <w:r w:rsidRPr="2A4CEEE6" w:rsidR="00CD7231">
        <w:rPr>
          <w:rFonts w:eastAsia="Times New Roman"/>
        </w:rPr>
        <w:t>Ma</w:t>
      </w:r>
      <w:r w:rsidRPr="2A4CEEE6" w:rsidR="31683FFD">
        <w:rPr>
          <w:rFonts w:eastAsia="Times New Roman"/>
        </w:rPr>
        <w:t>y</w:t>
      </w:r>
      <w:r w:rsidRPr="2A4CEEE6" w:rsidR="00CD7231">
        <w:rPr>
          <w:rFonts w:eastAsia="Times New Roman"/>
        </w:rPr>
        <w:t xml:space="preserve"> </w:t>
      </w:r>
      <w:r w:rsidRPr="2A4CEEE6" w:rsidR="694EB9D7">
        <w:rPr>
          <w:rFonts w:eastAsia="Times New Roman"/>
        </w:rPr>
        <w:t>6</w:t>
      </w:r>
      <w:r w:rsidRPr="2A4CEEE6" w:rsidR="00B55D02">
        <w:rPr>
          <w:rFonts w:eastAsia="Times New Roman"/>
        </w:rPr>
        <w:t>,</w:t>
      </w:r>
      <w:r w:rsidRPr="2A4CEEE6" w:rsidR="2BA2DE4D">
        <w:rPr>
          <w:rFonts w:eastAsia="Times New Roman"/>
        </w:rPr>
        <w:t xml:space="preserve"> </w:t>
      </w:r>
      <w:r w:rsidRPr="2A4CEEE6" w:rsidR="00B55D02">
        <w:rPr>
          <w:rFonts w:eastAsia="Times New Roman"/>
        </w:rPr>
        <w:t>202</w:t>
      </w:r>
      <w:r w:rsidRPr="2A4CEEE6" w:rsidR="00CD7231">
        <w:rPr>
          <w:rFonts w:eastAsia="Times New Roman"/>
        </w:rPr>
        <w:t>5</w:t>
      </w:r>
      <w:r w:rsidRPr="2A4CEEE6" w:rsidR="00B55D02">
        <w:rPr>
          <w:rFonts w:eastAsia="Times New Roman"/>
        </w:rPr>
        <w:t xml:space="preserve"> meeting</w:t>
      </w:r>
      <w:r w:rsidRPr="2A4CEEE6" w:rsidR="00CD7231">
        <w:rPr>
          <w:rFonts w:eastAsia="Times New Roman"/>
        </w:rPr>
        <w:t>.</w:t>
      </w:r>
    </w:p>
    <w:p w:rsidR="00FAA490" w:rsidP="170C0CDF" w:rsidRDefault="00FAA490" w14:paraId="14F1C807" w14:textId="418B2AD2">
      <w:pPr>
        <w:widowControl w:val="1"/>
        <w:numPr>
          <w:ilvl w:val="1"/>
          <w:numId w:val="1"/>
        </w:numPr>
        <w:rPr>
          <w:rFonts w:eastAsia="Times New Roman"/>
        </w:rPr>
      </w:pPr>
      <w:r w:rsidRPr="170C0CDF" w:rsidR="00FAA490">
        <w:rPr>
          <w:rFonts w:eastAsia="Times New Roman"/>
        </w:rPr>
        <w:t>Proposals will be heard in the following order subject to the time available.</w:t>
      </w:r>
    </w:p>
    <w:p w:rsidR="5B1747A4" w:rsidP="170C0CDF" w:rsidRDefault="5B1747A4" w14:paraId="0A439DF6" w14:textId="2EC651CA">
      <w:pPr>
        <w:pStyle w:val="ListParagraph"/>
        <w:widowControl w:val="1"/>
        <w:numPr>
          <w:ilvl w:val="2"/>
          <w:numId w:val="1"/>
        </w:numPr>
        <w:rPr>
          <w:rFonts w:eastAsia="Times New Roman"/>
          <w:sz w:val="22"/>
          <w:szCs w:val="22"/>
        </w:rPr>
      </w:pPr>
      <w:r w:rsidRPr="170C0CDF" w:rsidR="5B1747A4">
        <w:rPr>
          <w:rFonts w:eastAsia="Times New Roman"/>
          <w:sz w:val="22"/>
          <w:szCs w:val="22"/>
        </w:rPr>
        <w:t xml:space="preserve">Carry over Base code amendments </w:t>
      </w:r>
      <w:r w:rsidRPr="170C0CDF" w:rsidR="5B1747A4">
        <w:rPr>
          <w:rFonts w:eastAsia="Times New Roman"/>
          <w:sz w:val="22"/>
          <w:szCs w:val="22"/>
        </w:rPr>
        <w:t>Possible motion(s)</w:t>
      </w:r>
      <w:r w:rsidRPr="170C0CDF" w:rsidR="5B1747A4">
        <w:rPr>
          <w:rFonts w:eastAsia="Times New Roman"/>
          <w:sz w:val="22"/>
          <w:szCs w:val="22"/>
        </w:rPr>
        <w:t>.</w:t>
      </w:r>
    </w:p>
    <w:p w:rsidR="5B1747A4" w:rsidP="170C0CDF" w:rsidRDefault="5B1747A4" w14:paraId="5CD009AE" w14:textId="5AF26068">
      <w:pPr>
        <w:pStyle w:val="ListParagraph"/>
        <w:widowControl w:val="1"/>
        <w:numPr>
          <w:ilvl w:val="3"/>
          <w:numId w:val="1"/>
        </w:numPr>
        <w:rPr>
          <w:rFonts w:eastAsia="Times New Roman"/>
          <w:sz w:val="22"/>
          <w:szCs w:val="22"/>
        </w:rPr>
      </w:pPr>
      <w:r w:rsidRPr="170C0CDF" w:rsidR="5B1747A4">
        <w:rPr>
          <w:rFonts w:eastAsia="Times New Roman"/>
          <w:sz w:val="22"/>
          <w:szCs w:val="22"/>
        </w:rPr>
        <w:t>Basement wall insulation</w:t>
      </w:r>
    </w:p>
    <w:p w:rsidR="5B1747A4" w:rsidP="170C0CDF" w:rsidRDefault="5B1747A4" w14:paraId="3315AECE" w14:textId="4AD9EB00">
      <w:pPr>
        <w:pStyle w:val="ListParagraph"/>
        <w:widowControl w:val="1"/>
        <w:numPr>
          <w:ilvl w:val="3"/>
          <w:numId w:val="1"/>
        </w:numPr>
        <w:rPr>
          <w:rFonts w:eastAsia="Times New Roman"/>
          <w:sz w:val="22"/>
          <w:szCs w:val="22"/>
        </w:rPr>
      </w:pPr>
      <w:r w:rsidRPr="170C0CDF" w:rsidR="5B1747A4">
        <w:rPr>
          <w:rFonts w:eastAsia="Times New Roman"/>
          <w:sz w:val="22"/>
          <w:szCs w:val="22"/>
        </w:rPr>
        <w:t>Opaque walls</w:t>
      </w:r>
    </w:p>
    <w:p w:rsidR="00FAA490" w:rsidP="170C0CDF" w:rsidRDefault="00FAA490" w14:paraId="350C62E0" w14:textId="11870D0A">
      <w:pPr>
        <w:pStyle w:val="ListParagraph"/>
        <w:widowControl w:val="1"/>
        <w:numPr>
          <w:ilvl w:val="2"/>
          <w:numId w:val="1"/>
        </w:numPr>
        <w:rPr>
          <w:rFonts w:eastAsia="Times New Roman"/>
          <w:sz w:val="22"/>
          <w:szCs w:val="22"/>
        </w:rPr>
      </w:pPr>
      <w:r w:rsidRPr="170C0CDF" w:rsidR="00FAA490">
        <w:rPr>
          <w:rFonts w:eastAsia="Times New Roman"/>
        </w:rPr>
        <w:t>R03-T Duct Locations.  Possible motion.</w:t>
      </w:r>
    </w:p>
    <w:p w:rsidR="00FAA490" w:rsidP="170C0CDF" w:rsidRDefault="00FAA490" w14:paraId="4D68D312" w14:textId="08C50449">
      <w:pPr>
        <w:pStyle w:val="ListParagraph"/>
        <w:widowControl w:val="1"/>
        <w:numPr>
          <w:ilvl w:val="2"/>
          <w:numId w:val="1"/>
        </w:numPr>
        <w:rPr>
          <w:rFonts w:eastAsia="Times New Roman"/>
          <w:sz w:val="22"/>
          <w:szCs w:val="22"/>
        </w:rPr>
      </w:pPr>
      <w:r w:rsidRPr="170C0CDF" w:rsidR="00FAA490">
        <w:rPr>
          <w:rFonts w:eastAsia="Times New Roman"/>
        </w:rPr>
        <w:t>R04-T Insulation and Fenestration</w:t>
      </w:r>
      <w:r w:rsidRPr="170C0CDF" w:rsidR="00FAA490">
        <w:rPr>
          <w:rFonts w:eastAsia="Times New Roman"/>
        </w:rPr>
        <w:t xml:space="preserve">.  </w:t>
      </w:r>
      <w:r w:rsidRPr="170C0CDF" w:rsidR="00FAA490">
        <w:rPr>
          <w:rFonts w:eastAsia="Times New Roman"/>
        </w:rPr>
        <w:t>Possible motion</w:t>
      </w:r>
      <w:r w:rsidRPr="170C0CDF" w:rsidR="00FAA490">
        <w:rPr>
          <w:rFonts w:eastAsia="Times New Roman"/>
        </w:rPr>
        <w:t>.</w:t>
      </w:r>
    </w:p>
    <w:p w:rsidR="343291B7" w:rsidP="170C0CDF" w:rsidRDefault="343291B7" w14:paraId="1F6E6BF0" w14:textId="680E459B">
      <w:pPr>
        <w:pStyle w:val="ListParagraph"/>
        <w:widowControl w:val="1"/>
        <w:numPr>
          <w:ilvl w:val="2"/>
          <w:numId w:val="1"/>
        </w:numPr>
        <w:rPr>
          <w:rFonts w:eastAsia="Times New Roman"/>
          <w:sz w:val="22"/>
          <w:szCs w:val="22"/>
        </w:rPr>
      </w:pPr>
      <w:r w:rsidRPr="6332DDBC" w:rsidR="343291B7">
        <w:rPr>
          <w:rFonts w:eastAsia="Times New Roman"/>
          <w:sz w:val="22"/>
          <w:szCs w:val="22"/>
        </w:rPr>
        <w:t>R01-P Appendices RD and RI</w:t>
      </w:r>
      <w:r w:rsidRPr="6332DDBC" w:rsidR="3A5A7B4A">
        <w:rPr>
          <w:rFonts w:eastAsia="Times New Roman"/>
        </w:rPr>
        <w:t>.  Possible motion.</w:t>
      </w:r>
    </w:p>
    <w:p w:rsidR="343291B7" w:rsidP="6332DDBC" w:rsidRDefault="343291B7" w14:paraId="21AD226A" w14:textId="0728EA43">
      <w:pPr>
        <w:pStyle w:val="ListParagraph"/>
        <w:numPr>
          <w:ilvl w:val="2"/>
          <w:numId w:val="1"/>
        </w:numPr>
        <w:rPr>
          <w:rFonts w:eastAsia="Times New Roman"/>
          <w:sz w:val="22"/>
          <w:szCs w:val="22"/>
        </w:rPr>
      </w:pPr>
      <w:r w:rsidR="343291B7">
        <w:rPr/>
        <w:t>R02-P Window Performance</w:t>
      </w:r>
      <w:r w:rsidRPr="6332DDBC" w:rsidR="606D9C24">
        <w:rPr>
          <w:rFonts w:eastAsia="Times New Roman"/>
        </w:rPr>
        <w:t>.  Possible motion.</w:t>
      </w:r>
    </w:p>
    <w:p w:rsidR="45BAF08F" w:rsidP="6332DDBC" w:rsidRDefault="45BAF08F" w14:paraId="078BEBB3" w14:textId="6D6A7F35">
      <w:pPr>
        <w:pStyle w:val="ListParagraph"/>
        <w:numPr>
          <w:ilvl w:val="2"/>
          <w:numId w:val="1"/>
        </w:numPr>
        <w:rPr>
          <w:rFonts w:eastAsia="Times New Roman"/>
          <w:sz w:val="22"/>
          <w:szCs w:val="22"/>
        </w:rPr>
      </w:pPr>
      <w:r w:rsidR="45BAF08F">
        <w:rPr/>
        <w:t>R03-P Zero Fuel Bias</w:t>
      </w:r>
      <w:r w:rsidRPr="6332DDBC" w:rsidR="15432D30">
        <w:rPr>
          <w:rFonts w:eastAsia="Times New Roman"/>
        </w:rPr>
        <w:t>.  Possible motion.</w:t>
      </w:r>
    </w:p>
    <w:p w:rsidR="45BAF08F" w:rsidP="6332DDBC" w:rsidRDefault="45BAF08F" w14:paraId="23BD2495" w14:textId="430C04BD">
      <w:pPr>
        <w:pStyle w:val="ListParagraph"/>
        <w:numPr>
          <w:ilvl w:val="2"/>
          <w:numId w:val="1"/>
        </w:numPr>
        <w:rPr>
          <w:rFonts w:eastAsia="Times New Roman"/>
          <w:sz w:val="22"/>
          <w:szCs w:val="22"/>
        </w:rPr>
      </w:pPr>
      <w:r w:rsidR="45BAF08F">
        <w:rPr/>
        <w:t>R04-P Resource RRA</w:t>
      </w:r>
      <w:r w:rsidRPr="6332DDBC" w:rsidR="0F1AA2CA">
        <w:rPr>
          <w:rFonts w:eastAsia="Times New Roman"/>
        </w:rPr>
        <w:t>.  Possible motion.</w:t>
      </w:r>
    </w:p>
    <w:p w:rsidR="001964CF" w:rsidP="001964CF" w:rsidRDefault="001964CF" w14:paraId="03F63648" w14:textId="77777777">
      <w:pPr>
        <w:ind w:left="360"/>
      </w:pPr>
    </w:p>
    <w:p w:rsidR="001964CF" w:rsidP="00B55D02" w:rsidRDefault="001964CF" w14:paraId="6D0DE1EE" w14:textId="017F30D0">
      <w:pPr>
        <w:pStyle w:val="ListParagraph"/>
        <w:numPr>
          <w:ilvl w:val="0"/>
          <w:numId w:val="1"/>
        </w:numPr>
      </w:pPr>
      <w:r>
        <w:t>Public comment</w:t>
      </w:r>
    </w:p>
    <w:p w:rsidR="00FF7AA0" w:rsidP="00FF7AA0" w:rsidRDefault="00FF7AA0" w14:paraId="5E2A20FA" w14:textId="77777777">
      <w:pPr>
        <w:pStyle w:val="ListParagraph"/>
        <w:ind w:left="720"/>
      </w:pPr>
    </w:p>
    <w:p w:rsidR="00B55D02" w:rsidP="00B55D02" w:rsidRDefault="001665D6" w14:paraId="2DF62662" w14:textId="5604C5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Motion to </w:t>
      </w:r>
      <w:r w:rsidR="00FF7AA0">
        <w:rPr>
          <w:rFonts w:eastAsia="Times New Roman"/>
        </w:rPr>
        <w:t>Adjourn</w:t>
      </w:r>
    </w:p>
    <w:p w:rsidR="001964CF" w:rsidP="001964CF" w:rsidRDefault="001964CF" w14:paraId="0FB5CD6A" w14:textId="77777777">
      <w:pPr>
        <w:rPr>
          <w:rFonts w:eastAsia="Times New Roman"/>
        </w:rPr>
      </w:pPr>
    </w:p>
    <w:p w:rsidR="00843908" w:rsidP="001964CF" w:rsidRDefault="00843908" w14:paraId="50801B4F" w14:textId="77777777">
      <w:pPr>
        <w:rPr>
          <w:rFonts w:eastAsia="Times New Roman"/>
        </w:rPr>
      </w:pPr>
    </w:p>
    <w:p w:rsidR="00843908" w:rsidP="001964CF" w:rsidRDefault="00843908" w14:paraId="0B3C1D1E" w14:textId="77777777">
      <w:pPr>
        <w:rPr>
          <w:rFonts w:eastAsia="Times New Roman"/>
        </w:rPr>
      </w:pPr>
    </w:p>
    <w:p w:rsidR="00A21D25" w:rsidRDefault="00A21D25" w14:paraId="72D0E10D" w14:textId="5219FC49">
      <w:pPr>
        <w:widowControl/>
        <w:autoSpaceDE/>
        <w:autoSpaceDN/>
        <w:spacing w:after="160" w:line="259" w:lineRule="auto"/>
        <w:rPr>
          <w:rFonts w:eastAsia="Times New Roman"/>
        </w:rPr>
      </w:pPr>
      <w:r>
        <w:rPr>
          <w:rFonts w:eastAsia="Times New Roman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2"/>
      </w:tblGrid>
      <w:tr w:rsidR="00A21D25" w:rsidTr="00A21D25" w14:paraId="11BF1AD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10902D9" w14:textId="77777777">
            <w:pPr>
              <w:framePr w:hSpace="45" w:wrap="around" w:hAnchor="text" w:vAnchor="text" w:y="1"/>
              <w:spacing w:line="330" w:lineRule="atLeast"/>
              <w:rPr>
                <w:rFonts w:ascii="Calibri" w:hAnsi="Calibri" w:cs="Calibri" w:eastAsiaTheme="minorHAnsi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When it's time, join your Webex meeting here. </w:t>
            </w:r>
          </w:p>
        </w:tc>
      </w:tr>
      <w:tr w:rsidR="00A21D25" w:rsidTr="00A21D25" w14:paraId="1C63E6C1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B75AC67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3F982CFD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</w:tblGrid>
      <w:tr w:rsidR="00A21D25" w:rsidTr="00A21D25" w14:paraId="37428D0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dxa"/>
              <w:tblCellSpacing w:w="0" w:type="dxa"/>
              <w:tblBorders>
                <w:top w:val="single" w:color="00823B" w:sz="8" w:space="0"/>
                <w:left w:val="single" w:color="00823B" w:sz="8" w:space="0"/>
                <w:bottom w:val="single" w:color="00823B" w:sz="8" w:space="0"/>
                <w:right w:val="single" w:color="00823B" w:sz="8" w:space="0"/>
              </w:tblBorders>
              <w:shd w:val="clear" w:color="auto" w:fill="00823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1"/>
            </w:tblGrid>
            <w:tr w:rsidR="00A21D25" w14:paraId="226E844F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823B"/>
                  <w:tcMar>
                    <w:top w:w="150" w:type="dxa"/>
                    <w:left w:w="540" w:type="dxa"/>
                    <w:bottom w:w="150" w:type="dxa"/>
                    <w:right w:w="540" w:type="dxa"/>
                  </w:tcMar>
                  <w:vAlign w:val="center"/>
                  <w:hideMark/>
                </w:tcPr>
                <w:p w:rsidR="00A21D25" w:rsidP="00A21D25" w:rsidRDefault="00665F61" w14:paraId="4C02CC90" w14:textId="77777777">
                  <w:pPr>
                    <w:framePr w:hSpace="45" w:wrap="around" w:hAnchor="text" w:vAnchor="text" w:y="1"/>
                    <w:jc w:val="center"/>
                  </w:pPr>
                  <w:hyperlink w:history="1" r:id="rId11">
                    <w:r w:rsidR="00A21D25">
                      <w:rPr>
                        <w:rStyle w:val="Hyperlink"/>
                        <w:color w:val="FFFFFF"/>
                        <w:sz w:val="30"/>
                        <w:szCs w:val="30"/>
                        <w:u w:val="none"/>
                      </w:rPr>
                      <w:t>Join meeting</w:t>
                    </w:r>
                  </w:hyperlink>
                </w:p>
              </w:tc>
            </w:tr>
          </w:tbl>
          <w:p w:rsidR="00A21D25" w:rsidP="00A21D25" w:rsidRDefault="00A21D25" w14:paraId="04D695EE" w14:textId="77777777">
            <w:pPr>
              <w:framePr w:hSpace="45" w:wrap="around" w:hAnchor="text" w:vAnchor="text" w:y="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="00A21D25" w:rsidTr="00A21D25" w14:paraId="31872AC2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28F68D" w14:textId="77777777">
            <w:pPr>
              <w:framePr w:hSpace="45" w:wrap="around" w:hAnchor="text" w:vAnchor="text" w:y="1"/>
              <w:spacing w:line="300" w:lineRule="atLeast"/>
              <w:rPr>
                <w:rFonts w:ascii="Calibri" w:hAnsi="Calibri" w:cs="Calibri" w:eastAsiaTheme="minorHAnsi"/>
              </w:rPr>
            </w:pPr>
            <w:r>
              <w:t> </w:t>
            </w:r>
          </w:p>
        </w:tc>
      </w:tr>
      <w:tr w:rsidR="00A21D25" w:rsidTr="00A21D25" w14:paraId="32CEAA0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9801C69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More ways to join: </w:t>
            </w:r>
          </w:p>
        </w:tc>
      </w:tr>
      <w:tr w:rsidR="00A21D25" w:rsidTr="00A21D25" w14:paraId="2E618AB9" w14:textId="77777777">
        <w:trPr>
          <w:trHeight w:val="15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D5CDB9A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F9FDB5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F13A4A2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from the meeting link </w:t>
            </w:r>
          </w:p>
        </w:tc>
      </w:tr>
      <w:tr w:rsidR="00A21D25" w:rsidTr="00A21D25" w14:paraId="5D9F684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665F61" w14:paraId="12AEF952" w14:textId="77777777">
            <w:pPr>
              <w:framePr w:hSpace="45" w:wrap="around" w:hAnchor="text" w:vAnchor="text" w:y="1"/>
            </w:pPr>
            <w:hyperlink w:history="1" r:id="rId12">
              <w:r w:rsidR="00A21D25"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https://illinois.webex.com/illinois/j.php?MTID=mce246c5f922a9b75f6d290d9966ecba1</w:t>
              </w:r>
            </w:hyperlink>
            <w:r w:rsidR="00A21D25">
              <w:t xml:space="preserve"> </w:t>
            </w:r>
          </w:p>
        </w:tc>
      </w:tr>
      <w:tr w:rsidR="00A21D25" w:rsidTr="00A21D25" w14:paraId="598874CE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7711D93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</w:tbl>
    <w:p w:rsidR="00A21D25" w:rsidP="00A21D25" w:rsidRDefault="00A21D25" w14:paraId="62F5EBF5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A21D25" w:rsidTr="00A21D25" w14:paraId="72F9EB6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F6A1024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A21D25" w:rsidTr="00A21D25" w14:paraId="4322B23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C89C57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>Meeting number (access code): 2631 865 4364</w:t>
            </w:r>
          </w:p>
        </w:tc>
      </w:tr>
      <w:tr w:rsidR="00A21D25" w:rsidTr="00A21D25" w14:paraId="2F8F248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51B9E28" w14:textId="77777777">
            <w:pPr>
              <w:framePr w:hSpace="45" w:wrap="around" w:hAnchor="text" w:vAnchor="text" w:y="1"/>
              <w:spacing w:line="330" w:lineRule="atLeast"/>
            </w:pPr>
            <w:r>
              <w:rPr>
                <w:color w:val="000000"/>
                <w:sz w:val="21"/>
                <w:szCs w:val="21"/>
              </w:rPr>
              <w:t xml:space="preserve">Meeting password: AJyWQHKd353 </w:t>
            </w:r>
          </w:p>
        </w:tc>
      </w:tr>
      <w:tr w:rsidR="00A21D25" w:rsidTr="00A21D25" w14:paraId="3554F43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2178E0CE" w14:textId="77777777">
            <w:pPr>
              <w:framePr w:hSpace="45" w:wrap="around" w:hAnchor="text" w:vAnchor="text" w:y="1"/>
              <w:spacing w:line="360" w:lineRule="atLeast"/>
            </w:pPr>
            <w:r>
              <w:t> </w:t>
            </w:r>
          </w:p>
        </w:tc>
      </w:tr>
    </w:tbl>
    <w:p w:rsidR="00A21D25" w:rsidP="00A21D25" w:rsidRDefault="00A21D25" w14:paraId="1728958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Tap to join from a mobile device (attendees only)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3">
        <w:r>
          <w:rPr>
            <w:rStyle w:val="Hyperlink"/>
            <w:color w:val="005E7D"/>
            <w:sz w:val="21"/>
            <w:szCs w:val="21"/>
            <w:u w:val="none"/>
          </w:rPr>
          <w:t>+1-312-535-8110,,26318654364##</w:t>
        </w:r>
      </w:hyperlink>
      <w:r>
        <w:rPr>
          <w:color w:val="333333"/>
          <w:sz w:val="21"/>
          <w:szCs w:val="21"/>
        </w:rPr>
        <w:t xml:space="preserve">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4">
        <w:r>
          <w:rPr>
            <w:rStyle w:val="Hyperlink"/>
            <w:color w:val="005E7D"/>
            <w:sz w:val="21"/>
            <w:szCs w:val="21"/>
            <w:u w:val="none"/>
          </w:rPr>
          <w:t>+1-415-655-0002,,26318654364##</w:t>
        </w:r>
      </w:hyperlink>
      <w:r>
        <w:rPr>
          <w:color w:val="333333"/>
          <w:sz w:val="21"/>
          <w:szCs w:val="21"/>
        </w:rPr>
        <w:t xml:space="preserve"> US Toll</w:t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z w:val="18"/>
          <w:szCs w:val="18"/>
        </w:rPr>
        <w:t>Join by phone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+1-312-535-8110 United States Toll (Chicago)</w:t>
      </w:r>
      <w:r>
        <w:rPr>
          <w:color w:val="000000"/>
        </w:rPr>
        <w:t xml:space="preserve"> 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+1-415-655-0002 US Toll</w:t>
      </w:r>
      <w:r>
        <w:rPr>
          <w:color w:val="000000"/>
        </w:rPr>
        <w:t xml:space="preserve">   </w:t>
      </w:r>
      <w:r>
        <w:rPr>
          <w:color w:val="000000"/>
        </w:rPr>
        <w:br/>
      </w:r>
      <w:hyperlink w:history="1" r:id="rId15">
        <w:r>
          <w:rPr>
            <w:rStyle w:val="Hyperlink"/>
            <w:color w:val="005E7D"/>
            <w:sz w:val="21"/>
            <w:szCs w:val="21"/>
            <w:u w:val="none"/>
          </w:rPr>
          <w:t>Global call-in numbers</w:t>
        </w:r>
      </w:hyperlink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8884C3C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0AFC34F5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6FE15A3C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b/>
          <w:bCs/>
          <w:color w:val="000000"/>
          <w:sz w:val="18"/>
          <w:szCs w:val="18"/>
        </w:rPr>
        <w:t>Join from a video system or application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Dial</w:t>
      </w:r>
      <w:r>
        <w:rPr>
          <w:color w:val="000000"/>
        </w:rPr>
        <w:t xml:space="preserve"> </w:t>
      </w:r>
      <w:hyperlink w:history="1" r:id="rId16">
        <w:r>
          <w:rPr>
            <w:rStyle w:val="Hyperlink"/>
            <w:color w:val="005E7D"/>
            <w:sz w:val="21"/>
            <w:szCs w:val="21"/>
            <w:u w:val="none"/>
          </w:rPr>
          <w:t>26318654364@illinois.webex.com</w:t>
        </w:r>
      </w:hyperlink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333333"/>
          <w:sz w:val="21"/>
          <w:szCs w:val="21"/>
        </w:rPr>
        <w:t>You can also dial 173.243.2.68 and enter your meeting number.</w:t>
      </w:r>
      <w:r>
        <w:rPr>
          <w:color w:val="000000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</w:tblGrid>
      <w:tr w:rsidR="00A21D25" w:rsidTr="00A21D25" w14:paraId="0E9675FF" w14:textId="77777777">
        <w:trPr>
          <w:trHeight w:val="42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334F91BB" w14:textId="77777777">
            <w:pPr>
              <w:framePr w:hSpace="45" w:wrap="around" w:hAnchor="text" w:vAnchor="text" w:y="1"/>
              <w:spacing w:line="420" w:lineRule="atLeast"/>
            </w:pPr>
            <w:r>
              <w:t> </w:t>
            </w:r>
          </w:p>
        </w:tc>
      </w:tr>
    </w:tbl>
    <w:p w:rsidR="00A21D25" w:rsidP="00A21D25" w:rsidRDefault="00A21D25" w14:paraId="3D3980EB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21AB6DD4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62138392" w14:textId="77777777">
            <w:pPr>
              <w:framePr w:hSpace="45" w:wrap="around" w:hAnchor="text" w:vAnchor="text" w:y="1"/>
              <w:spacing w:line="300" w:lineRule="atLeast"/>
            </w:pPr>
            <w:r>
              <w:t> </w:t>
            </w:r>
          </w:p>
        </w:tc>
      </w:tr>
      <w:tr w:rsidR="00A21D25" w:rsidTr="00A21D25" w14:paraId="69423CC0" w14:textId="7777777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48A1262C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0"/>
                <w:szCs w:val="20"/>
              </w:rPr>
              <w:t xml:space="preserve">If you are a host, </w:t>
            </w:r>
            <w:hyperlink w:history="1" r:id="rId17">
              <w:r>
                <w:rPr>
                  <w:rStyle w:val="Hyperlink"/>
                  <w:color w:val="005E7D"/>
                  <w:sz w:val="20"/>
                  <w:szCs w:val="20"/>
                  <w:u w:val="none"/>
                </w:rPr>
                <w:t>click here</w:t>
              </w:r>
            </w:hyperlink>
            <w:r>
              <w:rPr>
                <w:color w:val="000000"/>
                <w:sz w:val="20"/>
                <w:szCs w:val="20"/>
              </w:rPr>
              <w:t xml:space="preserve"> and login site to view host information.</w:t>
            </w:r>
          </w:p>
        </w:tc>
      </w:tr>
    </w:tbl>
    <w:p w:rsidR="00A21D25" w:rsidP="00A21D25" w:rsidRDefault="00A21D25" w14:paraId="2D2178A1" w14:textId="77777777">
      <w:pPr>
        <w:framePr w:hSpace="45" w:wrap="around" w:hAnchor="text" w:vAnchor="text" w:y="1"/>
        <w:rPr>
          <w:rFonts w:ascii="Calibri" w:hAnsi="Calibri" w:cs="Calibri" w:eastAsiaTheme="minorHAnsi"/>
        </w:rPr>
      </w:pPr>
      <w:r>
        <w:rPr>
          <w:vanish/>
          <w:color w:val="000000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A21D25" w:rsidTr="00A21D25" w14:paraId="1E057A69" w14:textId="77777777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781D7B06" w14:textId="77777777">
            <w:pPr>
              <w:framePr w:hSpace="45" w:wrap="around" w:hAnchor="text" w:vAnchor="text" w:y="1"/>
            </w:pPr>
            <w:r>
              <w:t> </w:t>
            </w:r>
          </w:p>
        </w:tc>
      </w:tr>
      <w:tr w:rsidR="00A21D25" w:rsidTr="00A21D25" w14:paraId="529C28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:rsidR="00A21D25" w:rsidP="00A21D25" w:rsidRDefault="00A21D25" w14:paraId="5335D0E8" w14:textId="77777777">
            <w:pPr>
              <w:framePr w:hSpace="45" w:wrap="around" w:hAnchor="text" w:vAnchor="text" w:y="1"/>
              <w:spacing w:line="360" w:lineRule="atLeast"/>
            </w:pPr>
            <w:r>
              <w:rPr>
                <w:color w:val="000000"/>
                <w:sz w:val="21"/>
                <w:szCs w:val="21"/>
              </w:rPr>
              <w:t xml:space="preserve">Need help? Go to </w:t>
            </w:r>
            <w:hyperlink w:history="1" r:id="rId18">
              <w:r>
                <w:rPr>
                  <w:rStyle w:val="Hyperlink"/>
                  <w:color w:val="005E7D"/>
                  <w:sz w:val="21"/>
                  <w:szCs w:val="21"/>
                  <w:u w:val="none"/>
                </w:rPr>
                <w:t>https://help.webex.com</w:t>
              </w:r>
            </w:hyperlink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</w:tr>
    </w:tbl>
    <w:p w:rsidRPr="00AE7470" w:rsidR="00AE7470" w:rsidP="00AE7470" w:rsidRDefault="00AE7470" w14:paraId="49F04C78" w14:textId="77777777">
      <w:pPr>
        <w:rPr>
          <w:rFonts w:ascii="Times New Roman" w:hAnsi="Times New Roman" w:cs="Times New Roman"/>
          <w:sz w:val="24"/>
          <w:szCs w:val="24"/>
        </w:rPr>
      </w:pPr>
    </w:p>
    <w:p w:rsidR="00AE7470" w:rsidP="00AE7470" w:rsidRDefault="00AE7470" w14:paraId="5256995F" w14:textId="77777777"/>
    <w:p w:rsidR="00A053E4" w:rsidP="00A053E4" w:rsidRDefault="00A053E4" w14:paraId="10E629B4" w14:textId="382A798C">
      <w:pPr>
        <w:tabs>
          <w:tab w:val="left" w:pos="1269"/>
        </w:tabs>
        <w:ind w:left="360"/>
      </w:pPr>
    </w:p>
    <w:p w:rsidRPr="00951F77" w:rsidR="00951F77" w:rsidP="00283A94" w:rsidRDefault="00951F77" w14:paraId="6CB66866" w14:textId="4A04E3A9">
      <w:pPr>
        <w:sectPr w:rsidRPr="00951F77" w:rsidR="00951F77" w:rsidSect="00951F77">
          <w:footerReference w:type="default" r:id="rId19"/>
          <w:headerReference w:type="first" r:id="rId20"/>
          <w:footerReference w:type="first" r:id="rId21"/>
          <w:pgSz w:w="12240" w:h="15840" w:orient="portrait"/>
          <w:pgMar w:top="360" w:right="360" w:bottom="360" w:left="360" w:header="720" w:footer="360" w:gutter="0"/>
          <w:cols w:space="720"/>
          <w:titlePg/>
          <w:docGrid w:linePitch="360"/>
        </w:sectPr>
      </w:pPr>
    </w:p>
    <w:p w:rsidR="00855634" w:rsidP="00DE7B83" w:rsidRDefault="00855634" w14:paraId="479B35CA" w14:textId="7C9012EA">
      <w:pPr>
        <w:tabs>
          <w:tab w:val="left" w:pos="7553"/>
        </w:tabs>
        <w:ind w:left="-720"/>
      </w:pPr>
    </w:p>
    <w:p w:rsidR="002F140C" w:rsidP="00DE7B83" w:rsidRDefault="002F140C" w14:paraId="3E32990A" w14:textId="77777777">
      <w:pPr>
        <w:tabs>
          <w:tab w:val="left" w:pos="7553"/>
        </w:tabs>
        <w:ind w:left="-720"/>
      </w:pPr>
    </w:p>
    <w:p w:rsidRPr="00A3062A" w:rsidR="00A3062A" w:rsidP="00DE7B83" w:rsidRDefault="00A3062A" w14:paraId="6B441CFB" w14:textId="02A679CC">
      <w:pPr>
        <w:tabs>
          <w:tab w:val="left" w:pos="7553"/>
        </w:tabs>
        <w:ind w:left="-720"/>
      </w:pPr>
      <w:r>
        <w:tab/>
      </w:r>
    </w:p>
    <w:sectPr w:rsidRPr="00A3062A" w:rsidR="00A3062A" w:rsidSect="00EA0C02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D77" w:rsidP="00E762D3" w:rsidRDefault="00824D77" w14:paraId="0C5E0B1D" w14:textId="77777777">
      <w:r>
        <w:separator/>
      </w:r>
    </w:p>
  </w:endnote>
  <w:endnote w:type="continuationSeparator" w:id="0">
    <w:p w:rsidR="00824D77" w:rsidP="00E762D3" w:rsidRDefault="00824D77" w14:paraId="5457BD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 Pro Cond Light">
    <w:charset w:val="00"/>
    <w:family w:val="roman"/>
    <w:pitch w:val="variable"/>
    <w:sig w:usb0="800002AF" w:usb1="0000000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C65B9" w:rsidP="000D743B" w:rsidRDefault="00EA0C02" w14:paraId="0D83A046" w14:textId="468DC5B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E72366" wp14:editId="4AE4B543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traight Connector 5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2999D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2F28A0" w:rsidP="000D743B" w:rsidRDefault="000D743B" w14:paraId="11DFBED4" w14:textId="2AEDD6D4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</w:t>
    </w:r>
    <w:r>
      <w:rPr>
        <w:rFonts w:ascii="Georgia Pro Cond Light" w:hAnsi="Georgia Pro Cond Light"/>
        <w:color w:val="75787B"/>
        <w:sz w:val="16"/>
        <w:szCs w:val="16"/>
      </w:rPr>
      <w:t xml:space="preserve"> </w:t>
    </w:r>
    <w:r w:rsidR="00A3062A">
      <w:rPr>
        <w:rFonts w:ascii="Georgia Pro Cond Light" w:hAnsi="Georgia Pro Cond Light"/>
        <w:color w:val="75787B"/>
        <w:sz w:val="16"/>
        <w:szCs w:val="16"/>
      </w:rPr>
      <w:t>|217.524.0565 (f) | 217.524.4449 TDD</w:t>
    </w:r>
  </w:p>
  <w:p w:rsidR="000D743B" w:rsidP="000D743B" w:rsidRDefault="000D743B" w14:paraId="1E7F08E6" w14:textId="01573EBD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</w:t>
    </w:r>
    <w:r w:rsidR="006C65B9">
      <w:rPr>
        <w:rFonts w:ascii="Georgia Pro Cond Light" w:hAnsi="Georgia Pro Cond Light"/>
        <w:color w:val="75787B"/>
        <w:sz w:val="16"/>
        <w:szCs w:val="16"/>
      </w:rPr>
      <w:t>| 312.814.6000</w:t>
    </w:r>
    <w:r w:rsidR="00A3062A">
      <w:rPr>
        <w:rFonts w:ascii="Georgia Pro Cond Light" w:hAnsi="Georgia Pro Cond Light"/>
        <w:color w:val="75787B"/>
        <w:sz w:val="16"/>
        <w:szCs w:val="16"/>
      </w:rPr>
      <w:t xml:space="preserve"> (o) |312.814.2041 (f)</w:t>
    </w:r>
  </w:p>
  <w:p w:rsidRPr="00A06408" w:rsidR="006C65B9" w:rsidP="000D743B" w:rsidRDefault="00665F61" w14:paraId="7B679421" w14:textId="406D2D02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hyperlink w:history="1" r:id="rId1"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www.illino</w:t>
      </w:r>
      <w:r w:rsidRPr="00A06408" w:rsidR="00A06408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i</w:t>
      </w:r>
      <w:r w:rsidRPr="00A06408" w:rsidR="006C65B9">
        <w:rPr>
          <w:rStyle w:val="Hyperlink"/>
          <w:rFonts w:ascii="Georgia Pro Cond Light" w:hAnsi="Georgia Pro Cond Light"/>
          <w:color w:val="75787B"/>
          <w:sz w:val="16"/>
          <w:szCs w:val="16"/>
          <w:u w:val="none"/>
        </w:rPr>
        <w:t>s.gov/CDB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1F77" w:rsidP="00951F77" w:rsidRDefault="00951F77" w14:paraId="1A9740D3" w14:textId="77777777">
    <w:pPr>
      <w:ind w:left="-180"/>
      <w:rPr>
        <w:color w:val="808080" w:themeColor="background1" w:themeShade="80"/>
        <w:sz w:val="16"/>
        <w:szCs w:val="16"/>
      </w:rPr>
    </w:pPr>
  </w:p>
  <w:p w:rsidR="00951F77" w:rsidP="00951F77" w:rsidRDefault="00951F77" w14:paraId="379EAB4E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1F4A20" wp14:editId="336B5184">
              <wp:simplePos x="0" y="0"/>
              <wp:positionH relativeFrom="column">
                <wp:posOffset>0</wp:posOffset>
              </wp:positionH>
              <wp:positionV relativeFrom="paragraph">
                <wp:posOffset>51979</wp:posOffset>
              </wp:positionV>
              <wp:extent cx="7271385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traight Connector 12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d0d0ce" strokeweight="1pt" from="0,4.1pt" to="572.55pt,4.1pt" w14:anchorId="6D0B3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">
              <v:stroke joinstyle="miter"/>
            </v:line>
          </w:pict>
        </mc:Fallback>
      </mc:AlternateContent>
    </w:r>
  </w:p>
  <w:p w:rsidR="00951F77" w:rsidP="00951F77" w:rsidRDefault="00951F77" w14:paraId="5D1EA235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Stratton Office Building, 3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rd</w:t>
    </w:r>
    <w:r>
      <w:rPr>
        <w:rFonts w:ascii="Georgia Pro Cond Light" w:hAnsi="Georgia Pro Cond Light"/>
        <w:color w:val="75787B"/>
        <w:sz w:val="16"/>
        <w:szCs w:val="16"/>
      </w:rPr>
      <w:t xml:space="preserve"> Floor | 401 S. Spring St. | Springfield, IL | 62706 | 217.782.2864 (o) |217.524.0565 (f) | 217.524.4449 TDD</w:t>
    </w:r>
  </w:p>
  <w:p w:rsidR="00951F77" w:rsidP="00951F77" w:rsidRDefault="00951F77" w14:paraId="7B41A10B" w14:textId="77777777">
    <w:pPr>
      <w:pStyle w:val="Footer"/>
      <w:jc w:val="center"/>
      <w:rPr>
        <w:rFonts w:ascii="Georgia Pro Cond Light" w:hAnsi="Georgia Pro Cond Light"/>
        <w:color w:val="75787B"/>
        <w:sz w:val="16"/>
        <w:szCs w:val="16"/>
      </w:rPr>
    </w:pPr>
    <w:r>
      <w:rPr>
        <w:rFonts w:ascii="Georgia Pro Cond Light" w:hAnsi="Georgia Pro Cond Light"/>
        <w:color w:val="75787B"/>
        <w:sz w:val="16"/>
        <w:szCs w:val="16"/>
      </w:rPr>
      <w:t>555 W. Monroe St., 8</w:t>
    </w:r>
    <w:r w:rsidRPr="000D743B">
      <w:rPr>
        <w:rFonts w:ascii="Georgia Pro Cond Light" w:hAnsi="Georgia Pro Cond Light"/>
        <w:color w:val="75787B"/>
        <w:sz w:val="16"/>
        <w:szCs w:val="16"/>
        <w:vertAlign w:val="superscript"/>
      </w:rPr>
      <w:t>th</w:t>
    </w:r>
    <w:r>
      <w:rPr>
        <w:rFonts w:ascii="Georgia Pro Cond Light" w:hAnsi="Georgia Pro Cond Light"/>
        <w:color w:val="75787B"/>
        <w:sz w:val="16"/>
        <w:szCs w:val="16"/>
      </w:rPr>
      <w:t xml:space="preserve"> Floor | Chicago, IL | 60661| 312.814.6000 (o) |312.814.2041 (f)</w:t>
    </w:r>
  </w:p>
  <w:p w:rsidRPr="0077283B" w:rsidR="00951F77" w:rsidP="00951F77" w:rsidRDefault="00665F61" w14:paraId="3CC19A8B" w14:textId="18E153B1">
    <w:pPr>
      <w:pStyle w:val="Footer"/>
      <w:jc w:val="center"/>
      <w:rPr>
        <w:rFonts w:ascii="Georgia Pro Cond Light" w:hAnsi="Georgia Pro Cond Light"/>
        <w:sz w:val="16"/>
        <w:szCs w:val="16"/>
      </w:rPr>
    </w:pPr>
    <w:hyperlink w:history="1" r:id="rId1">
      <w:r w:rsidRPr="0077283B" w:rsidR="0077283B">
        <w:rPr>
          <w:rStyle w:val="Hyperlink"/>
          <w:rFonts w:ascii="Georgia Pro Cond Light" w:hAnsi="Georgia Pro Cond Light"/>
          <w:color w:val="auto"/>
          <w:sz w:val="16"/>
          <w:szCs w:val="16"/>
        </w:rPr>
        <w:t>https://cdb.illinois.gov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D77" w:rsidP="00E762D3" w:rsidRDefault="00824D77" w14:paraId="07CE2A15" w14:textId="77777777">
      <w:r>
        <w:separator/>
      </w:r>
    </w:p>
  </w:footnote>
  <w:footnote w:type="continuationSeparator" w:id="0">
    <w:p w:rsidR="00824D77" w:rsidP="00E762D3" w:rsidRDefault="00824D77" w14:paraId="77ACF82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1F77" w:rsidP="00951F77" w:rsidRDefault="00305E35" w14:paraId="4A4B0F43" w14:textId="2B8B0056">
    <w:pPr>
      <w:pStyle w:val="Header"/>
    </w:pP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9556BB" wp14:editId="0E98B704">
              <wp:simplePos x="0" y="0"/>
              <wp:positionH relativeFrom="margin">
                <wp:align>left</wp:align>
              </wp:positionH>
              <wp:positionV relativeFrom="paragraph">
                <wp:posOffset>1246822</wp:posOffset>
              </wp:positionV>
              <wp:extent cx="7271385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71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D0D0C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id="Straight Connector 9" style="position:absolute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d0d0ce" strokeweight="1pt" from="0,98.15pt" to="572.55pt,98.15pt" w14:anchorId="4E5E5E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Georgia" w:hAnsi="Georgia"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14EF10A" wp14:editId="53939B1C">
              <wp:simplePos x="0" y="0"/>
              <wp:positionH relativeFrom="column">
                <wp:posOffset>5295900</wp:posOffset>
              </wp:positionH>
              <wp:positionV relativeFrom="paragraph">
                <wp:posOffset>-228600</wp:posOffset>
              </wp:positionV>
              <wp:extent cx="1966595" cy="1476375"/>
              <wp:effectExtent l="0" t="0" r="0" b="9525"/>
              <wp:wrapTopAndBottom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6595" cy="1476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46545" w:rsidP="00951F77" w:rsidRDefault="00946545" w14:paraId="15C5DA95" w14:textId="77777777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:rsidRPr="00845731" w:rsidR="00951F77" w:rsidP="00951F77" w:rsidRDefault="00951F77" w14:paraId="6D1697F9" w14:textId="2D4D9E7D">
                          <w:pPr>
                            <w:pStyle w:val="Heading1"/>
                            <w:spacing w:before="0"/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</w:pP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STATE</w:t>
                          </w:r>
                          <w:r w:rsidRPr="00845731">
                            <w:rPr>
                              <w:b/>
                              <w:bCs/>
                              <w:spacing w:val="41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z w:val="18"/>
                              <w:szCs w:val="18"/>
                              <w:u w:val="none"/>
                            </w:rPr>
                            <w:t>OF</w:t>
                          </w:r>
                          <w:r w:rsidRPr="00845731">
                            <w:rPr>
                              <w:b/>
                              <w:bCs/>
                              <w:spacing w:val="42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r w:rsidRPr="00845731"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u w:val="none"/>
                            </w:rPr>
                            <w:t>ILLINOIS</w:t>
                          </w:r>
                        </w:p>
                        <w:p w:rsidRPr="00845731" w:rsidR="00951F77" w:rsidP="00951F77" w:rsidRDefault="00951F77" w14:paraId="16D1181B" w14:textId="77777777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</w:pP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JB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Pritzker,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spacing w:val="-7"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>
                            <w:rPr>
                              <w:rFonts w:ascii="Book Antiqua"/>
                              <w:b/>
                              <w:bCs/>
                              <w:smallCaps/>
                              <w:w w:val="95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:rsidRPr="00845731" w:rsidR="00951F77" w:rsidP="00951F77" w:rsidRDefault="00946545" w14:paraId="6E96915B" w14:textId="205A295A">
                          <w:pPr>
                            <w:pStyle w:val="BodyText"/>
                            <w:ind w:right="101"/>
                            <w:jc w:val="right"/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T</w:t>
                          </w:r>
                          <w:r w:rsidR="00000285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 xml:space="preserve">amakia </w:t>
                          </w:r>
                          <w:r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Edwards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,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spacing w:val="1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45731" w:rsidR="00951F77">
                            <w:rPr>
                              <w:rFonts w:ascii="Georgia" w:hAnsi="Georgia"/>
                              <w:b/>
                              <w:bCs/>
                              <w:smallCaps/>
                              <w:w w:val="90"/>
                              <w:sz w:val="16"/>
                              <w:szCs w:val="16"/>
                            </w:rPr>
                            <w:t>Executive Director</w:t>
                          </w:r>
                        </w:p>
                        <w:p w:rsidRPr="00845731" w:rsidR="00951F77" w:rsidP="00951F77" w:rsidRDefault="00951F77" w14:paraId="21535030" w14:textId="77777777">
                          <w:pPr>
                            <w:spacing w:line="216" w:lineRule="auto"/>
                            <w:rPr>
                              <w:sz w:val="12"/>
                              <w:szCs w:val="12"/>
                            </w:rPr>
                          </w:pPr>
                        </w:p>
                        <w:p w:rsidRPr="00D82B56" w:rsidR="00951F77" w:rsidP="00951F77" w:rsidRDefault="00951F77" w14:paraId="14380C4B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mallCaps/>
                              <w:spacing w:val="-2"/>
                            </w:rPr>
                          </w:pPr>
                          <w:r w:rsidRPr="00D82B56">
                            <w:rPr>
                              <w:smallCaps/>
                            </w:rPr>
                            <w:t>BOARD</w:t>
                          </w:r>
                          <w:r w:rsidRPr="00D82B56">
                            <w:rPr>
                              <w:smallCaps/>
                              <w:spacing w:val="36"/>
                            </w:rPr>
                            <w:t xml:space="preserve"> </w:t>
                          </w:r>
                          <w:r w:rsidRPr="00D82B56">
                            <w:rPr>
                              <w:smallCaps/>
                              <w:spacing w:val="-2"/>
                            </w:rPr>
                            <w:t>MEMBERS</w:t>
                          </w:r>
                        </w:p>
                        <w:p w:rsidRPr="00D82B56" w:rsidR="00951F77" w:rsidP="00951F77" w:rsidRDefault="00951F77" w14:paraId="453C5E54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Eileen Rhodes, Chair</w:t>
                          </w:r>
                        </w:p>
                        <w:p w:rsidRPr="00D82B56" w:rsidR="00951F77" w:rsidP="00951F77" w:rsidRDefault="00951F77" w14:paraId="37FBA87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Pam McDonough, Vice Chair</w:t>
                          </w:r>
                        </w:p>
                        <w:p w:rsidR="00000285" w:rsidP="00951F77" w:rsidRDefault="00000285" w14:paraId="342BF1A8" w14:textId="48CBACB0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Ama Addai</w:t>
                          </w:r>
                        </w:p>
                        <w:p w:rsidRPr="00D82B56" w:rsidR="00305E35" w:rsidP="00951F77" w:rsidRDefault="00305E35" w14:paraId="27F40DC5" w14:textId="1BB6383D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Araceli Garza</w:t>
                          </w:r>
                        </w:p>
                        <w:p w:rsidRPr="00D82B56" w:rsidR="00951F77" w:rsidP="00951F77" w:rsidRDefault="00951F77" w14:paraId="4C7B936F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Saul Morse</w:t>
                          </w:r>
                        </w:p>
                        <w:p w:rsidRPr="00D82B56" w:rsidR="00951F77" w:rsidP="00951F77" w:rsidRDefault="00951F77" w14:paraId="3BD3E2DD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Beverly Potts</w:t>
                          </w:r>
                        </w:p>
                        <w:p w:rsidRPr="00D82B56" w:rsidR="00951F77" w:rsidP="00951F77" w:rsidRDefault="00951F77" w14:paraId="4AB31472" w14:textId="77777777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  <w:r w:rsidRPr="00D82B56">
                            <w:rPr>
                              <w:spacing w:val="-2"/>
                            </w:rPr>
                            <w:t>Glyn M. Ramage</w:t>
                          </w:r>
                        </w:p>
                        <w:p w:rsidRPr="00845731" w:rsidR="00613496" w:rsidP="00951F77" w:rsidRDefault="00613496" w14:paraId="281C1BF6" w14:textId="7BE8CEAC">
                          <w:pPr>
                            <w:pStyle w:val="BodyText"/>
                            <w:tabs>
                              <w:tab w:val="left" w:pos="9945"/>
                            </w:tabs>
                            <w:spacing w:line="216" w:lineRule="auto"/>
                            <w:ind w:right="101"/>
                            <w:jc w:val="right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4EF10A">
              <v:stroke joinstyle="miter"/>
              <v:path gradientshapeok="t" o:connecttype="rect"/>
            </v:shapetype>
            <v:shape id="Text Box 10" style="position:absolute;margin-left:417pt;margin-top:-18pt;width:154.8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">
              <v:textbox inset="0,0,0,0">
                <w:txbxContent>
                  <w:p w:rsidR="00946545" w:rsidP="00951F77" w:rsidRDefault="00946545" w14:paraId="15C5DA95" w14:textId="77777777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</w:p>
                  <w:p w:rsidRPr="00845731" w:rsidR="00951F77" w:rsidP="00951F77" w:rsidRDefault="00951F77" w14:paraId="6D1697F9" w14:textId="2D4D9E7D">
                    <w:pPr>
                      <w:pStyle w:val="Heading1"/>
                      <w:spacing w:before="0"/>
                      <w:rPr>
                        <w:b/>
                        <w:bCs/>
                        <w:sz w:val="18"/>
                        <w:szCs w:val="18"/>
                        <w:u w:val="none"/>
                      </w:rPr>
                    </w:pP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STATE</w:t>
                    </w:r>
                    <w:r w:rsidRPr="00845731">
                      <w:rPr>
                        <w:b/>
                        <w:bCs/>
                        <w:spacing w:val="41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z w:val="18"/>
                        <w:szCs w:val="18"/>
                        <w:u w:val="none"/>
                      </w:rPr>
                      <w:t>OF</w:t>
                    </w:r>
                    <w:r w:rsidRPr="00845731">
                      <w:rPr>
                        <w:b/>
                        <w:bCs/>
                        <w:spacing w:val="42"/>
                        <w:sz w:val="18"/>
                        <w:szCs w:val="18"/>
                        <w:u w:val="none"/>
                      </w:rPr>
                      <w:t xml:space="preserve"> </w:t>
                    </w:r>
                    <w:r w:rsidRPr="00845731">
                      <w:rPr>
                        <w:b/>
                        <w:bCs/>
                        <w:spacing w:val="-2"/>
                        <w:sz w:val="18"/>
                        <w:szCs w:val="18"/>
                        <w:u w:val="none"/>
                      </w:rPr>
                      <w:t>ILLINOIS</w:t>
                    </w:r>
                  </w:p>
                  <w:p w:rsidRPr="00845731" w:rsidR="00951F77" w:rsidP="00951F77" w:rsidRDefault="00951F77" w14:paraId="16D1181B" w14:textId="77777777">
                    <w:pPr>
                      <w:pStyle w:val="BodyText"/>
                      <w:ind w:right="101"/>
                      <w:jc w:val="right"/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</w:pP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JB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Pritzker,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spacing w:val="-7"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845731">
                      <w:rPr>
                        <w:rFonts w:ascii="Book Antiqua"/>
                        <w:b/>
                        <w:bCs/>
                        <w:smallCaps/>
                        <w:w w:val="95"/>
                        <w:sz w:val="16"/>
                        <w:szCs w:val="16"/>
                      </w:rPr>
                      <w:t>Governor</w:t>
                    </w:r>
                  </w:p>
                  <w:p w:rsidRPr="00845731" w:rsidR="00951F77" w:rsidP="00951F77" w:rsidRDefault="00946545" w14:paraId="6E96915B" w14:textId="205A295A">
                    <w:pPr>
                      <w:pStyle w:val="BodyText"/>
                      <w:ind w:right="101"/>
                      <w:jc w:val="right"/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T</w:t>
                    </w:r>
                    <w:r w:rsidR="00000285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 xml:space="preserve">amakia </w:t>
                    </w:r>
                    <w:r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Edwards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,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spacing w:val="11"/>
                        <w:sz w:val="16"/>
                        <w:szCs w:val="16"/>
                      </w:rPr>
                      <w:t xml:space="preserve"> </w:t>
                    </w:r>
                    <w:r w:rsidRPr="00845731" w:rsidR="00951F77">
                      <w:rPr>
                        <w:rFonts w:ascii="Georgia" w:hAnsi="Georgia"/>
                        <w:b/>
                        <w:bCs/>
                        <w:smallCaps/>
                        <w:w w:val="90"/>
                        <w:sz w:val="16"/>
                        <w:szCs w:val="16"/>
                      </w:rPr>
                      <w:t>Executive Director</w:t>
                    </w:r>
                  </w:p>
                  <w:p w:rsidRPr="00845731" w:rsidR="00951F77" w:rsidP="00951F77" w:rsidRDefault="00951F77" w14:paraId="21535030" w14:textId="77777777">
                    <w:pPr>
                      <w:spacing w:line="216" w:lineRule="auto"/>
                      <w:rPr>
                        <w:sz w:val="12"/>
                        <w:szCs w:val="12"/>
                      </w:rPr>
                    </w:pPr>
                  </w:p>
                  <w:p w:rsidRPr="00D82B56" w:rsidR="00951F77" w:rsidP="00951F77" w:rsidRDefault="00951F77" w14:paraId="14380C4B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mallCaps/>
                        <w:spacing w:val="-2"/>
                      </w:rPr>
                    </w:pPr>
                    <w:r w:rsidRPr="00D82B56">
                      <w:rPr>
                        <w:smallCaps/>
                      </w:rPr>
                      <w:t>BOARD</w:t>
                    </w:r>
                    <w:r w:rsidRPr="00D82B56">
                      <w:rPr>
                        <w:smallCaps/>
                        <w:spacing w:val="36"/>
                      </w:rPr>
                      <w:t xml:space="preserve"> </w:t>
                    </w:r>
                    <w:r w:rsidRPr="00D82B56">
                      <w:rPr>
                        <w:smallCaps/>
                        <w:spacing w:val="-2"/>
                      </w:rPr>
                      <w:t>MEMBERS</w:t>
                    </w:r>
                  </w:p>
                  <w:p w:rsidRPr="00D82B56" w:rsidR="00951F77" w:rsidP="00951F77" w:rsidRDefault="00951F77" w14:paraId="453C5E54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Eileen Rhodes, Chair</w:t>
                    </w:r>
                  </w:p>
                  <w:p w:rsidRPr="00D82B56" w:rsidR="00951F77" w:rsidP="00951F77" w:rsidRDefault="00951F77" w14:paraId="37FBA87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Pam McDonough, Vice Chair</w:t>
                    </w:r>
                  </w:p>
                  <w:p w:rsidR="00000285" w:rsidP="00951F77" w:rsidRDefault="00000285" w14:paraId="342BF1A8" w14:textId="48CBACB0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Ama Addai</w:t>
                    </w:r>
                  </w:p>
                  <w:p w:rsidRPr="00D82B56" w:rsidR="00305E35" w:rsidP="00951F77" w:rsidRDefault="00305E35" w14:paraId="27F40DC5" w14:textId="1BB6383D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Araceli Garza</w:t>
                    </w:r>
                  </w:p>
                  <w:p w:rsidRPr="00D82B56" w:rsidR="00951F77" w:rsidP="00951F77" w:rsidRDefault="00951F77" w14:paraId="4C7B936F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Saul Morse</w:t>
                    </w:r>
                  </w:p>
                  <w:p w:rsidRPr="00D82B56" w:rsidR="00951F77" w:rsidP="00951F77" w:rsidRDefault="00951F77" w14:paraId="3BD3E2DD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Beverly Potts</w:t>
                    </w:r>
                  </w:p>
                  <w:p w:rsidRPr="00D82B56" w:rsidR="00951F77" w:rsidP="00951F77" w:rsidRDefault="00951F77" w14:paraId="4AB31472" w14:textId="77777777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  <w:r w:rsidRPr="00D82B56">
                      <w:rPr>
                        <w:spacing w:val="-2"/>
                      </w:rPr>
                      <w:t>Glyn M. Ramage</w:t>
                    </w:r>
                  </w:p>
                  <w:p w:rsidRPr="00845731" w:rsidR="00613496" w:rsidP="00951F77" w:rsidRDefault="00613496" w14:paraId="281C1BF6" w14:textId="7BE8CEAC">
                    <w:pPr>
                      <w:pStyle w:val="BodyText"/>
                      <w:tabs>
                        <w:tab w:val="left" w:pos="9945"/>
                      </w:tabs>
                      <w:spacing w:line="216" w:lineRule="auto"/>
                      <w:ind w:right="101"/>
                      <w:jc w:val="right"/>
                      <w:rPr>
                        <w:spacing w:val="-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Pr="002C6ACA" w:rsidR="00845731">
      <w:rPr>
        <w:b/>
        <w:bCs/>
        <w:noProof/>
      </w:rPr>
      <w:drawing>
        <wp:anchor distT="0" distB="0" distL="114300" distR="114300" simplePos="0" relativeHeight="251668480" behindDoc="1" locked="0" layoutInCell="1" allowOverlap="1" wp14:anchorId="041E7AA7" wp14:editId="2454249E">
          <wp:simplePos x="0" y="0"/>
          <wp:positionH relativeFrom="margin">
            <wp:align>left</wp:align>
          </wp:positionH>
          <wp:positionV relativeFrom="margin">
            <wp:posOffset>-1347289</wp:posOffset>
          </wp:positionV>
          <wp:extent cx="2853690" cy="1127125"/>
          <wp:effectExtent l="0" t="0" r="3810" b="0"/>
          <wp:wrapTight wrapText="bothSides">
            <wp:wrapPolygon edited="0">
              <wp:start x="0" y="0"/>
              <wp:lineTo x="0" y="21174"/>
              <wp:lineTo x="21485" y="21174"/>
              <wp:lineTo x="21485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796"/>
                  <a:stretch/>
                </pic:blipFill>
                <pic:spPr bwMode="auto">
                  <a:xfrm>
                    <a:off x="0" y="0"/>
                    <a:ext cx="2854196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77A"/>
    <w:multiLevelType w:val="hybridMultilevel"/>
    <w:tmpl w:val="67D4C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17D91"/>
    <w:multiLevelType w:val="multilevel"/>
    <w:tmpl w:val="11F6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357976953">
    <w:abstractNumId w:val="0"/>
  </w:num>
  <w:num w:numId="2" w16cid:durableId="146835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5"/>
    <w:rsid w:val="00000285"/>
    <w:rsid w:val="000208A1"/>
    <w:rsid w:val="00040A63"/>
    <w:rsid w:val="000B0522"/>
    <w:rsid w:val="000C1557"/>
    <w:rsid w:val="000D743B"/>
    <w:rsid w:val="00155CBE"/>
    <w:rsid w:val="001665D6"/>
    <w:rsid w:val="001964CF"/>
    <w:rsid w:val="00283A94"/>
    <w:rsid w:val="002B0741"/>
    <w:rsid w:val="002F140C"/>
    <w:rsid w:val="002F28A0"/>
    <w:rsid w:val="00305E35"/>
    <w:rsid w:val="00532B42"/>
    <w:rsid w:val="0055437B"/>
    <w:rsid w:val="00570535"/>
    <w:rsid w:val="005B6D4C"/>
    <w:rsid w:val="00613496"/>
    <w:rsid w:val="00665F61"/>
    <w:rsid w:val="006B595B"/>
    <w:rsid w:val="006C3D60"/>
    <w:rsid w:val="006C65B9"/>
    <w:rsid w:val="00711C2D"/>
    <w:rsid w:val="0077283B"/>
    <w:rsid w:val="008167DD"/>
    <w:rsid w:val="00824D77"/>
    <w:rsid w:val="00843908"/>
    <w:rsid w:val="00845731"/>
    <w:rsid w:val="00855634"/>
    <w:rsid w:val="0088496E"/>
    <w:rsid w:val="00946545"/>
    <w:rsid w:val="00951F77"/>
    <w:rsid w:val="00A053E4"/>
    <w:rsid w:val="00A06408"/>
    <w:rsid w:val="00A21D25"/>
    <w:rsid w:val="00A3062A"/>
    <w:rsid w:val="00A574E6"/>
    <w:rsid w:val="00AE7470"/>
    <w:rsid w:val="00AF13C1"/>
    <w:rsid w:val="00B55D02"/>
    <w:rsid w:val="00BA5E30"/>
    <w:rsid w:val="00C90645"/>
    <w:rsid w:val="00CD7231"/>
    <w:rsid w:val="00D31C15"/>
    <w:rsid w:val="00D82B56"/>
    <w:rsid w:val="00DE7B83"/>
    <w:rsid w:val="00E133D0"/>
    <w:rsid w:val="00E762D3"/>
    <w:rsid w:val="00EA0C02"/>
    <w:rsid w:val="00EC5C00"/>
    <w:rsid w:val="00FAA490"/>
    <w:rsid w:val="00FD663F"/>
    <w:rsid w:val="00FF7AA0"/>
    <w:rsid w:val="01C16E0A"/>
    <w:rsid w:val="0F1AA2CA"/>
    <w:rsid w:val="0F6CF581"/>
    <w:rsid w:val="1165779C"/>
    <w:rsid w:val="116AD5DC"/>
    <w:rsid w:val="15432D30"/>
    <w:rsid w:val="15DF340E"/>
    <w:rsid w:val="170C0CDF"/>
    <w:rsid w:val="223E5F67"/>
    <w:rsid w:val="2A014310"/>
    <w:rsid w:val="2A4CEEE6"/>
    <w:rsid w:val="2BA2DE4D"/>
    <w:rsid w:val="2D8A6602"/>
    <w:rsid w:val="31683FFD"/>
    <w:rsid w:val="31D32245"/>
    <w:rsid w:val="33E2F46C"/>
    <w:rsid w:val="343291B7"/>
    <w:rsid w:val="3A5A7B4A"/>
    <w:rsid w:val="4318BBE6"/>
    <w:rsid w:val="44354C94"/>
    <w:rsid w:val="45BAF08F"/>
    <w:rsid w:val="46AA7515"/>
    <w:rsid w:val="4A6FA8BE"/>
    <w:rsid w:val="5B1747A4"/>
    <w:rsid w:val="606D9C24"/>
    <w:rsid w:val="6332DDBC"/>
    <w:rsid w:val="6519E0F8"/>
    <w:rsid w:val="67B961E1"/>
    <w:rsid w:val="694EB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B8607"/>
  <w15:chartTrackingRefBased/>
  <w15:docId w15:val="{749438F1-747B-40D1-8717-CC6712A5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0645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</w:rPr>
  </w:style>
  <w:style w:type="paragraph" w:styleId="Heading1">
    <w:name w:val="heading 1"/>
    <w:basedOn w:val="Normal"/>
    <w:link w:val="Heading1Char"/>
    <w:uiPriority w:val="9"/>
    <w:qFormat/>
    <w:rsid w:val="00C90645"/>
    <w:pPr>
      <w:spacing w:before="1"/>
      <w:ind w:right="101"/>
      <w:jc w:val="right"/>
      <w:outlineLvl w:val="0"/>
    </w:pPr>
    <w:rPr>
      <w:rFonts w:ascii="Georgia" w:hAnsi="Georgia" w:eastAsia="Georgia" w:cs="Georgia"/>
      <w:sz w:val="16"/>
      <w:szCs w:val="16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90645"/>
    <w:rPr>
      <w:rFonts w:ascii="Georgia" w:hAnsi="Georgia" w:eastAsia="Georgia" w:cs="Georgia"/>
      <w:sz w:val="16"/>
      <w:szCs w:val="16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C90645"/>
    <w:rPr>
      <w:rFonts w:ascii="Minion Pro" w:hAnsi="Minion Pro" w:eastAsia="Minion Pro" w:cs="Minion Pro"/>
      <w:sz w:val="14"/>
      <w:szCs w:val="14"/>
    </w:rPr>
  </w:style>
  <w:style w:type="character" w:styleId="BodyTextChar" w:customStyle="1">
    <w:name w:val="Body Text Char"/>
    <w:basedOn w:val="DefaultParagraphFont"/>
    <w:link w:val="BodyText"/>
    <w:uiPriority w:val="1"/>
    <w:rsid w:val="00C90645"/>
    <w:rPr>
      <w:rFonts w:ascii="Minion Pro" w:hAnsi="Minion Pro" w:eastAsia="Minion Pro" w:cs="Minion Pro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2D3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762D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2D3"/>
    <w:rPr>
      <w:rFonts w:ascii="Arial" w:hAnsi="Arial" w:eastAsia="Arial" w:cs="Arial"/>
    </w:rPr>
  </w:style>
  <w:style w:type="character" w:styleId="Hyperlink">
    <w:name w:val="Hyperlink"/>
    <w:basedOn w:val="DefaultParagraphFont"/>
    <w:uiPriority w:val="99"/>
    <w:unhideWhenUsed/>
    <w:rsid w:val="00A06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4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8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5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tel:%2B1-312-535-8110,,*01*26318654364%23%23*01*" TargetMode="External" Id="rId13" /><Relationship Type="http://schemas.openxmlformats.org/officeDocument/2006/relationships/hyperlink" Target="https://help.webex.com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hyperlink" Target="https://illinois.webex.com/illinois/j.php?MTID=mce246c5f922a9b75f6d290d9966ecba1" TargetMode="External" Id="rId12" /><Relationship Type="http://schemas.openxmlformats.org/officeDocument/2006/relationships/hyperlink" Target="https://illinois.webex.com/webappng/sites/illinois/meeting/info/32a83eec90334655b58b6be74a389949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sip:26318654364@illinois.webex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llinois.webex.com/illinois/j.php?MTID=mce246c5f922a9b75f6d290d9966ecba1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illinois.webex.com/illinois/globalcallin.php?MTID=m9494c21ee80008dbf42e2097fe3fe0d7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tel:%2B1-415-655-0002,,*01*26318654364%23%23*01*" TargetMode="External" Id="rId14" /><Relationship Type="http://schemas.openxmlformats.org/officeDocument/2006/relationships/fontTable" Target="fontTable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Illinois.gov/CDB/SpiUsers1/Linda.Norbut.Suits/www.illinois.gov/CDB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db.illinois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CE412F64B4949A0379C94EDC3CB05" ma:contentTypeVersion="6" ma:contentTypeDescription="Create a new document." ma:contentTypeScope="" ma:versionID="8ecee30a1a15f396fdc30f2b78ea5f15">
  <xsd:schema xmlns:xsd="http://www.w3.org/2001/XMLSchema" xmlns:xs="http://www.w3.org/2001/XMLSchema" xmlns:p="http://schemas.microsoft.com/office/2006/metadata/properties" xmlns:ns2="10429857-6fed-4e39-8538-07d22c4d6e58" xmlns:ns3="62e40fe0-a528-456e-b3d6-e51d11402aa4" targetNamespace="http://schemas.microsoft.com/office/2006/metadata/properties" ma:root="true" ma:fieldsID="3723a7bbf82da19e44fc91642917ad14" ns2:_="" ns3:_="">
    <xsd:import namespace="10429857-6fed-4e39-8538-07d22c4d6e58"/>
    <xsd:import namespace="62e40fe0-a528-456e-b3d6-e51d11402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29857-6fed-4e39-8538-07d22c4d6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40fe0-a528-456e-b3d6-e51d1140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74BE-4321-4415-8CE3-0D7645E57F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8cf820-cd24-4d3a-8b3f-f06775e8783b"/>
    <ds:schemaRef ds:uri="62631dbc-ec90-4b94-9c24-1bd67db70f01"/>
  </ds:schemaRefs>
</ds:datastoreItem>
</file>

<file path=customXml/itemProps2.xml><?xml version="1.0" encoding="utf-8"?>
<ds:datastoreItem xmlns:ds="http://schemas.openxmlformats.org/officeDocument/2006/customXml" ds:itemID="{1F959D83-7E56-48D7-81C1-14D2DE9E4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8ACEF-3D35-461F-8A28-D8593EB6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29857-6fed-4e39-8538-07d22c4d6e58"/>
    <ds:schemaRef ds:uri="62e40fe0-a528-456e-b3d6-e51d1140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461862-2749-44D5-8C94-727AACF4E9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Suits, Linda Norbut</dc:creator>
  <keywords/>
  <dc:description/>
  <lastModifiedBy>Coslow, Robert</lastModifiedBy>
  <revision>10</revision>
  <dcterms:created xsi:type="dcterms:W3CDTF">2025-04-29T21:19:00.0000000Z</dcterms:created>
  <dcterms:modified xsi:type="dcterms:W3CDTF">2025-05-13T21:52:17.9861470Z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0x010100380CE412F64B4949A0379C94EDC3CB05</vt:lpwstr>
  </property>
</Properties>
</file>