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78" w:type="dxa"/>
        <w:tblLook w:val="01E0" w:firstRow="1" w:lastRow="1" w:firstColumn="1" w:lastColumn="1" w:noHBand="0" w:noVBand="0"/>
      </w:tblPr>
      <w:tblGrid>
        <w:gridCol w:w="2808"/>
        <w:gridCol w:w="10170"/>
      </w:tblGrid>
      <w:tr w:rsidR="00E00AF0" w:rsidRPr="00497FD6" w14:paraId="4F046D3E" w14:textId="77777777" w:rsidTr="0093531C">
        <w:tc>
          <w:tcPr>
            <w:tcW w:w="2808" w:type="dxa"/>
            <w:vMerge w:val="restart"/>
            <w:shd w:val="clear" w:color="auto" w:fill="auto"/>
          </w:tcPr>
          <w:p w14:paraId="4F046D3B" w14:textId="62B539D4" w:rsidR="00E00AF0" w:rsidRPr="001C0CC7" w:rsidRDefault="00E00AF0" w:rsidP="00BE60FD">
            <w:pPr>
              <w:rPr>
                <w:rFonts w:ascii="Arial (W1)" w:hAnsi="Arial (W1)" w:cs="Arial"/>
                <w:b/>
                <w:color w:val="FF0000"/>
                <w:u w:val="single"/>
              </w:rPr>
            </w:pPr>
            <w:r w:rsidRPr="001C0CC7">
              <w:rPr>
                <w:rFonts w:ascii="Arial (W1)" w:hAnsi="Arial (W1)" w:cs="Arial"/>
                <w:b/>
                <w:color w:val="FF0000"/>
              </w:rPr>
              <w:t xml:space="preserve">          Name of </w:t>
            </w:r>
            <w:r w:rsidR="000E7512">
              <w:rPr>
                <w:rFonts w:ascii="Arial (W1)" w:hAnsi="Arial (W1)" w:cs="Arial"/>
                <w:b/>
                <w:color w:val="FF0000"/>
              </w:rPr>
              <w:t>Offeror</w:t>
            </w:r>
            <w:r w:rsidRPr="001C0CC7">
              <w:rPr>
                <w:rFonts w:ascii="Arial (W1)" w:hAnsi="Arial (W1)" w:cs="Arial"/>
                <w:b/>
                <w:color w:val="FF0000"/>
              </w:rPr>
              <w:t xml:space="preserve">: </w:t>
            </w:r>
          </w:p>
        </w:tc>
        <w:tc>
          <w:tcPr>
            <w:tcW w:w="10170" w:type="dxa"/>
            <w:shd w:val="clear" w:color="auto" w:fill="auto"/>
          </w:tcPr>
          <w:p w14:paraId="4F046D3C" w14:textId="62631A83" w:rsidR="00E00AF0" w:rsidRPr="00E069F5" w:rsidRDefault="00E00AF0" w:rsidP="00BE60FD">
            <w:pPr>
              <w:rPr>
                <w:rFonts w:ascii="Arial (W1)" w:hAnsi="Arial (W1)" w:cs="Arial"/>
                <w:b/>
                <w:sz w:val="22"/>
                <w:szCs w:val="22"/>
                <w:u w:val="single"/>
              </w:rPr>
            </w:pPr>
            <w:r w:rsidRPr="00497FD6">
              <w:rPr>
                <w:rFonts w:ascii="Arial (W1)" w:hAnsi="Arial (W1)" w:cs="Arial"/>
                <w:b/>
                <w:sz w:val="22"/>
                <w:szCs w:val="22"/>
              </w:rPr>
              <w:t xml:space="preserve">                                                           CDB PROJECT NO.</w:t>
            </w:r>
            <w:r w:rsidR="00E069F5">
              <w:rPr>
                <w:rFonts w:ascii="Arial (W1)" w:hAnsi="Arial (W1)" w:cs="Arial"/>
                <w:b/>
                <w:sz w:val="22"/>
                <w:szCs w:val="22"/>
              </w:rPr>
              <w:t xml:space="preserve"> </w:t>
            </w:r>
            <w:r w:rsidR="00947513">
              <w:rPr>
                <w:rFonts w:ascii="Times New (W1)" w:hAnsi="Times New (W1)"/>
                <w:sz w:val="22"/>
                <w:szCs w:val="22"/>
              </w:rPr>
              <w:t>822-010-135</w:t>
            </w:r>
            <w:r w:rsidR="00E069F5">
              <w:rPr>
                <w:rFonts w:ascii="Arial (W1)" w:hAnsi="Arial (W1)" w:cs="Arial"/>
                <w:b/>
                <w:sz w:val="22"/>
                <w:szCs w:val="22"/>
                <w:u w:val="single"/>
              </w:rPr>
              <w:t xml:space="preserve">    </w:t>
            </w:r>
          </w:p>
          <w:p w14:paraId="4F046D3D" w14:textId="77777777" w:rsidR="00E00AF0" w:rsidRPr="00497FD6" w:rsidRDefault="00297598" w:rsidP="00BE60FD">
            <w:pPr>
              <w:jc w:val="right"/>
              <w:rPr>
                <w:rFonts w:ascii="Arial (W1)" w:hAnsi="Arial (W1)" w:cs="Arial"/>
                <w:sz w:val="22"/>
                <w:szCs w:val="22"/>
                <w:u w:val="single"/>
              </w:rPr>
            </w:pPr>
            <w:r>
              <w:rPr>
                <w:rFonts w:ascii="Arial (W1)" w:hAnsi="Arial (W1)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F046E9D" wp14:editId="4F046E9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11430</wp:posOffset>
                      </wp:positionV>
                      <wp:extent cx="1343025" cy="0"/>
                      <wp:effectExtent l="12700" t="11430" r="6350" b="7620"/>
                      <wp:wrapNone/>
                      <wp:docPr id="1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5EF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0" o:spid="_x0000_s1026" type="#_x0000_t32" style="position:absolute;margin-left:-1.25pt;margin-top:.9pt;width:105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" strokecolor="red"/>
                  </w:pict>
                </mc:Fallback>
              </mc:AlternateContent>
            </w:r>
          </w:p>
        </w:tc>
      </w:tr>
      <w:tr w:rsidR="00E00AF0" w:rsidRPr="00497FD6" w14:paraId="4F046D41" w14:textId="77777777" w:rsidTr="0093531C">
        <w:tc>
          <w:tcPr>
            <w:tcW w:w="2808" w:type="dxa"/>
            <w:vMerge/>
            <w:shd w:val="clear" w:color="auto" w:fill="auto"/>
          </w:tcPr>
          <w:p w14:paraId="4F046D3F" w14:textId="77777777" w:rsidR="00E00AF0" w:rsidRPr="00497FD6" w:rsidRDefault="00E00AF0" w:rsidP="00BE60FD">
            <w:pPr>
              <w:rPr>
                <w:rFonts w:ascii="Arial (W1)" w:hAnsi="Arial (W1)" w:cs="Arial"/>
                <w:sz w:val="20"/>
              </w:rPr>
            </w:pPr>
          </w:p>
        </w:tc>
        <w:tc>
          <w:tcPr>
            <w:tcW w:w="10170" w:type="dxa"/>
            <w:shd w:val="clear" w:color="auto" w:fill="auto"/>
          </w:tcPr>
          <w:p w14:paraId="4F046D40" w14:textId="77777777" w:rsidR="00E00AF0" w:rsidRPr="00497FD6" w:rsidRDefault="00E00AF0" w:rsidP="00BE60FD">
            <w:pPr>
              <w:jc w:val="right"/>
              <w:rPr>
                <w:rFonts w:ascii="Arial (W1)" w:hAnsi="Arial (W1)" w:cs="Arial"/>
                <w:sz w:val="20"/>
              </w:rPr>
            </w:pPr>
          </w:p>
        </w:tc>
      </w:tr>
      <w:tr w:rsidR="00E00AF0" w:rsidRPr="00497FD6" w14:paraId="4F046D44" w14:textId="77777777" w:rsidTr="0093531C">
        <w:tc>
          <w:tcPr>
            <w:tcW w:w="12978" w:type="dxa"/>
            <w:gridSpan w:val="2"/>
            <w:shd w:val="clear" w:color="auto" w:fill="auto"/>
          </w:tcPr>
          <w:p w14:paraId="4F046D42" w14:textId="77777777" w:rsidR="00E00AF0" w:rsidRPr="00497FD6" w:rsidRDefault="00E00AF0" w:rsidP="00BE60FD">
            <w:pPr>
              <w:rPr>
                <w:rFonts w:ascii="Arial (W1)" w:hAnsi="Arial (W1)" w:cs="Arial"/>
                <w:sz w:val="12"/>
                <w:szCs w:val="12"/>
              </w:rPr>
            </w:pPr>
          </w:p>
          <w:p w14:paraId="4F046D43" w14:textId="7277EA5D" w:rsidR="00E00AF0" w:rsidRPr="00497FD6" w:rsidRDefault="00117521" w:rsidP="00316A2F">
            <w:pPr>
              <w:jc w:val="center"/>
              <w:rPr>
                <w:rFonts w:ascii="Arial (W1)" w:hAnsi="Arial (W1)" w:cs="Arial"/>
                <w:b/>
                <w:sz w:val="20"/>
              </w:rPr>
            </w:pPr>
            <w:r>
              <w:rPr>
                <w:rFonts w:ascii="Arial (W1)" w:hAnsi="Arial (W1)" w:cs="Arial"/>
                <w:b/>
                <w:sz w:val="20"/>
              </w:rPr>
              <w:t xml:space="preserve">CONSTRUCTION </w:t>
            </w:r>
            <w:r w:rsidR="007958E4">
              <w:rPr>
                <w:rFonts w:ascii="Arial (W1)" w:hAnsi="Arial (W1)" w:cs="Arial"/>
                <w:b/>
                <w:sz w:val="20"/>
              </w:rPr>
              <w:t xml:space="preserve">GOALS </w:t>
            </w:r>
            <w:r w:rsidR="00E00AF0" w:rsidRPr="00497FD6">
              <w:rPr>
                <w:rFonts w:ascii="Arial (W1)" w:hAnsi="Arial (W1)" w:cs="Arial"/>
                <w:b/>
                <w:sz w:val="20"/>
              </w:rPr>
              <w:t>FOR MINORITY/</w:t>
            </w:r>
            <w:r w:rsidR="00316A2F">
              <w:rPr>
                <w:rFonts w:ascii="Arial (W1)" w:hAnsi="Arial (W1)" w:cs="Arial"/>
                <w:b/>
                <w:sz w:val="20"/>
              </w:rPr>
              <w:t>WOMEN</w:t>
            </w:r>
            <w:r w:rsidR="0042235C">
              <w:rPr>
                <w:rFonts w:ascii="Arial (W1)" w:hAnsi="Arial (W1)" w:cs="Arial"/>
                <w:b/>
                <w:sz w:val="20"/>
              </w:rPr>
              <w:t>/VETERANS</w:t>
            </w:r>
            <w:r w:rsidR="00E00AF0" w:rsidRPr="00497FD6">
              <w:rPr>
                <w:rFonts w:ascii="Arial (W1)" w:hAnsi="Arial (W1)" w:cs="Arial"/>
                <w:b/>
                <w:sz w:val="20"/>
              </w:rPr>
              <w:t xml:space="preserve"> BUSINESS PARTICIPATION</w:t>
            </w:r>
          </w:p>
        </w:tc>
      </w:tr>
      <w:tr w:rsidR="00E00AF0" w:rsidRPr="00497FD6" w14:paraId="4F046D46" w14:textId="77777777" w:rsidTr="0093531C">
        <w:tc>
          <w:tcPr>
            <w:tcW w:w="12978" w:type="dxa"/>
            <w:gridSpan w:val="2"/>
            <w:shd w:val="clear" w:color="auto" w:fill="auto"/>
          </w:tcPr>
          <w:p w14:paraId="4F046D45" w14:textId="77777777" w:rsidR="00E00AF0" w:rsidRPr="00497FD6" w:rsidRDefault="00E00AF0" w:rsidP="00BE60FD">
            <w:pPr>
              <w:rPr>
                <w:rFonts w:ascii="Arial (W1)" w:hAnsi="Arial (W1)" w:cs="Arial"/>
                <w:sz w:val="12"/>
                <w:szCs w:val="12"/>
              </w:rPr>
            </w:pPr>
          </w:p>
        </w:tc>
      </w:tr>
      <w:tr w:rsidR="00E00AF0" w:rsidRPr="00FA43AC" w14:paraId="4F046D51" w14:textId="77777777" w:rsidTr="0093531C">
        <w:tc>
          <w:tcPr>
            <w:tcW w:w="12978" w:type="dxa"/>
            <w:gridSpan w:val="2"/>
            <w:shd w:val="clear" w:color="auto" w:fill="auto"/>
          </w:tcPr>
          <w:p w14:paraId="4F046D47" w14:textId="77777777" w:rsidR="00E00AF0" w:rsidRPr="00353CBB" w:rsidRDefault="00E00AF0" w:rsidP="00BE60FD">
            <w:pPr>
              <w:keepNext/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640"/>
                <w:tab w:val="left" w:pos="3000"/>
                <w:tab w:val="left" w:pos="3480"/>
                <w:tab w:val="left" w:pos="3840"/>
                <w:tab w:val="left" w:pos="4320"/>
                <w:tab w:val="left" w:pos="468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</w:tabs>
              <w:spacing w:line="230" w:lineRule="exact"/>
              <w:rPr>
                <w:rFonts w:ascii="Times New (W1)" w:hAnsi="Times New (W1)"/>
                <w:sz w:val="20"/>
                <w:szCs w:val="20"/>
              </w:rPr>
            </w:pPr>
          </w:p>
          <w:p w14:paraId="4F046D48" w14:textId="071B951F" w:rsidR="00E00AF0" w:rsidRPr="004904A1" w:rsidRDefault="00E00AF0" w:rsidP="00C337F0">
            <w:pPr>
              <w:keepNext/>
              <w:widowControl/>
              <w:numPr>
                <w:ilvl w:val="1"/>
                <w:numId w:val="11"/>
              </w:numPr>
              <w:tabs>
                <w:tab w:val="left" w:pos="-360"/>
                <w:tab w:val="left" w:pos="0"/>
                <w:tab w:val="left" w:pos="1080"/>
                <w:tab w:val="left" w:pos="1440"/>
                <w:tab w:val="left" w:pos="2160"/>
                <w:tab w:val="left" w:pos="2640"/>
                <w:tab w:val="left" w:pos="3000"/>
                <w:tab w:val="left" w:pos="3480"/>
                <w:tab w:val="left" w:pos="3840"/>
                <w:tab w:val="left" w:pos="4320"/>
                <w:tab w:val="left" w:pos="468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</w:tabs>
              <w:spacing w:line="230" w:lineRule="exact"/>
              <w:rPr>
                <w:rFonts w:ascii="Times New (W1)" w:hAnsi="Times New (W1)" w:cs="Arial"/>
                <w:b/>
                <w:sz w:val="20"/>
              </w:rPr>
            </w:pPr>
            <w:r w:rsidRPr="004904A1">
              <w:rPr>
                <w:rFonts w:ascii="Times New (W1)" w:hAnsi="Times New (W1)"/>
                <w:sz w:val="20"/>
                <w:szCs w:val="20"/>
              </w:rPr>
              <w:t>This project has goals fo</w:t>
            </w:r>
            <w:r w:rsidR="003B55ED" w:rsidRPr="004904A1">
              <w:rPr>
                <w:rFonts w:ascii="Times New (W1)" w:hAnsi="Times New (W1)"/>
                <w:sz w:val="20"/>
                <w:szCs w:val="20"/>
              </w:rPr>
              <w:t xml:space="preserve">r participation by </w:t>
            </w:r>
            <w:r w:rsidR="003B55ED" w:rsidRPr="004904A1">
              <w:rPr>
                <w:rFonts w:ascii="Times New (W1)" w:hAnsi="Times New (W1)"/>
                <w:sz w:val="20"/>
                <w:szCs w:val="20"/>
                <w:u w:val="single"/>
              </w:rPr>
              <w:t>minority and</w:t>
            </w:r>
            <w:r w:rsidR="00D93393" w:rsidRPr="004904A1">
              <w:rPr>
                <w:rFonts w:ascii="Times New (W1)" w:hAnsi="Times New (W1)"/>
                <w:sz w:val="20"/>
                <w:szCs w:val="20"/>
                <w:u w:val="single"/>
              </w:rPr>
              <w:t xml:space="preserve"> </w:t>
            </w:r>
            <w:r w:rsidR="00B21543">
              <w:rPr>
                <w:rFonts w:ascii="Times New (W1)" w:hAnsi="Times New (W1)"/>
                <w:sz w:val="20"/>
                <w:szCs w:val="20"/>
                <w:u w:val="single"/>
              </w:rPr>
              <w:t>women</w:t>
            </w:r>
            <w:r w:rsidRPr="004904A1">
              <w:rPr>
                <w:rFonts w:ascii="Times New (W1)" w:hAnsi="Times New (W1)"/>
                <w:sz w:val="20"/>
                <w:szCs w:val="20"/>
                <w:u w:val="single"/>
              </w:rPr>
              <w:t xml:space="preserve"> owned businesses</w:t>
            </w:r>
            <w:r w:rsidRPr="004904A1">
              <w:rPr>
                <w:rFonts w:ascii="Times New (W1)" w:hAnsi="Times New (W1)"/>
                <w:sz w:val="20"/>
                <w:szCs w:val="20"/>
              </w:rPr>
              <w:t xml:space="preserve"> as first and second tier (level) subcontractors or suppliers</w:t>
            </w:r>
            <w:r w:rsidR="001C4E33" w:rsidRPr="00324ADB">
              <w:rPr>
                <w:rFonts w:ascii="Times New (W1)" w:hAnsi="Times New (W1)"/>
                <w:sz w:val="20"/>
                <w:szCs w:val="20"/>
              </w:rPr>
              <w:t>, and as the prime contractor</w:t>
            </w:r>
            <w:r w:rsidR="001C4E33">
              <w:rPr>
                <w:rFonts w:ascii="Times New (W1)" w:hAnsi="Times New (W1)"/>
                <w:color w:val="31849B" w:themeColor="accent5" w:themeShade="BF"/>
                <w:sz w:val="20"/>
                <w:szCs w:val="20"/>
              </w:rPr>
              <w:t>,</w:t>
            </w:r>
            <w:r w:rsidRPr="004904A1">
              <w:rPr>
                <w:rFonts w:ascii="Times New (W1)" w:hAnsi="Times New (W1)"/>
                <w:sz w:val="20"/>
                <w:szCs w:val="20"/>
              </w:rPr>
              <w:t xml:space="preserve"> in accord with the Business Enterprise for Minorities, </w:t>
            </w:r>
            <w:r w:rsidR="00316A2F">
              <w:rPr>
                <w:rFonts w:ascii="Times New (W1)" w:hAnsi="Times New (W1)"/>
                <w:sz w:val="20"/>
                <w:szCs w:val="20"/>
              </w:rPr>
              <w:t>Women</w:t>
            </w:r>
            <w:r w:rsidRPr="004904A1">
              <w:rPr>
                <w:rFonts w:ascii="Times New (W1)" w:hAnsi="Times New (W1)"/>
                <w:sz w:val="20"/>
                <w:szCs w:val="20"/>
              </w:rPr>
              <w:t>, and Persons with Disabilities Act</w:t>
            </w:r>
            <w:r w:rsidR="00575191">
              <w:rPr>
                <w:rFonts w:ascii="Times New (W1)" w:hAnsi="Times New (W1)"/>
                <w:sz w:val="20"/>
                <w:szCs w:val="20"/>
              </w:rPr>
              <w:t xml:space="preserve"> (</w:t>
            </w:r>
            <w:r w:rsidR="00924F3E">
              <w:rPr>
                <w:rFonts w:ascii="Times New (W1)" w:hAnsi="Times New (W1)"/>
                <w:sz w:val="20"/>
                <w:szCs w:val="20"/>
              </w:rPr>
              <w:t>30 ILCS 575</w:t>
            </w:r>
            <w:r w:rsidR="00575191">
              <w:rPr>
                <w:rFonts w:ascii="Times New (W1)" w:hAnsi="Times New (W1)"/>
                <w:sz w:val="20"/>
                <w:szCs w:val="20"/>
              </w:rPr>
              <w:t>)</w:t>
            </w:r>
            <w:r w:rsidRPr="004904A1">
              <w:rPr>
                <w:rFonts w:ascii="Times New (W1)" w:hAnsi="Times New (W1)"/>
                <w:b/>
                <w:sz w:val="20"/>
                <w:szCs w:val="20"/>
              </w:rPr>
              <w:t xml:space="preserve">.  </w:t>
            </w:r>
          </w:p>
          <w:p w14:paraId="7B985C4D" w14:textId="77777777" w:rsidR="00117521" w:rsidRDefault="00117521" w:rsidP="00117521">
            <w:pPr>
              <w:ind w:left="1080"/>
              <w:rPr>
                <w:rFonts w:ascii="Times New (W1)" w:hAnsi="Times New (W1)" w:cs="Arial"/>
                <w:b/>
                <w:sz w:val="20"/>
              </w:rPr>
            </w:pPr>
          </w:p>
          <w:p w14:paraId="68E4961B" w14:textId="18F37F67" w:rsidR="00117521" w:rsidRDefault="00117521" w:rsidP="00117521">
            <w:pPr>
              <w:ind w:left="1080"/>
              <w:rPr>
                <w:rFonts w:ascii="Times New (W1)" w:hAnsi="Times New (W1)" w:cs="Arial"/>
                <w:sz w:val="20"/>
              </w:rPr>
            </w:pPr>
            <w:r w:rsidRPr="00FA43AC">
              <w:rPr>
                <w:rFonts w:ascii="Times New (W1)" w:hAnsi="Times New (W1)" w:cs="Arial"/>
                <w:b/>
                <w:sz w:val="20"/>
              </w:rPr>
              <w:t>GOALS:</w:t>
            </w:r>
            <w:r w:rsidRPr="00FA43AC">
              <w:rPr>
                <w:rFonts w:ascii="Times New (W1)" w:hAnsi="Times New (W1)" w:cs="Arial"/>
                <w:sz w:val="20"/>
              </w:rPr>
              <w:t xml:space="preserve">  The MBE</w:t>
            </w:r>
            <w:r>
              <w:rPr>
                <w:rFonts w:ascii="Times New (W1)" w:hAnsi="Times New (W1)" w:cs="Arial"/>
                <w:sz w:val="20"/>
              </w:rPr>
              <w:t xml:space="preserve"> goal for this contract is </w:t>
            </w:r>
            <w:r w:rsidR="004F485D">
              <w:rPr>
                <w:rFonts w:ascii="Times New (W1)" w:hAnsi="Times New (W1)" w:cs="Arial"/>
                <w:sz w:val="20"/>
              </w:rPr>
              <w:t>20</w:t>
            </w:r>
            <w:r>
              <w:rPr>
                <w:rFonts w:ascii="Times New (W1)" w:hAnsi="Times New (W1)" w:cs="Arial"/>
                <w:sz w:val="20"/>
              </w:rPr>
              <w:t xml:space="preserve"> percent of the amount of the contract awarded by CDB and the W</w:t>
            </w:r>
            <w:r w:rsidRPr="00FA43AC">
              <w:rPr>
                <w:rFonts w:ascii="Times New (W1)" w:hAnsi="Times New (W1)" w:cs="Arial"/>
                <w:sz w:val="20"/>
              </w:rPr>
              <w:t>BE goal for this</w:t>
            </w:r>
            <w:r>
              <w:rPr>
                <w:rFonts w:ascii="Times New (W1)" w:hAnsi="Times New (W1)" w:cs="Arial"/>
                <w:sz w:val="20"/>
              </w:rPr>
              <w:t xml:space="preserve"> </w:t>
            </w:r>
            <w:r w:rsidRPr="00FA43AC">
              <w:rPr>
                <w:rFonts w:ascii="Times New (W1)" w:hAnsi="Times New (W1)" w:cs="Arial"/>
                <w:sz w:val="20"/>
              </w:rPr>
              <w:t xml:space="preserve">contract is </w:t>
            </w:r>
            <w:r>
              <w:rPr>
                <w:rFonts w:ascii="Times New (W1)" w:hAnsi="Times New (W1)" w:cs="Arial"/>
                <w:sz w:val="20"/>
              </w:rPr>
              <w:t xml:space="preserve">5 </w:t>
            </w:r>
            <w:r w:rsidRPr="00FA43AC">
              <w:rPr>
                <w:rFonts w:ascii="Times New (W1)" w:hAnsi="Times New (W1)" w:cs="Arial"/>
                <w:sz w:val="20"/>
              </w:rPr>
              <w:t xml:space="preserve">percent of the </w:t>
            </w:r>
            <w:r w:rsidRPr="00FA43AC">
              <w:rPr>
                <w:rFonts w:ascii="Times New (W1)" w:hAnsi="Times New (W1)" w:cs="Arial"/>
                <w:sz w:val="20"/>
                <w:u w:val="single"/>
              </w:rPr>
              <w:t>amount of the contract awarded</w:t>
            </w:r>
            <w:r>
              <w:rPr>
                <w:rFonts w:ascii="Times New (W1)" w:hAnsi="Times New (W1)" w:cs="Arial"/>
                <w:sz w:val="20"/>
              </w:rPr>
              <w:t xml:space="preserve"> by CDB. </w:t>
            </w:r>
          </w:p>
          <w:p w14:paraId="4F046D4B" w14:textId="77777777" w:rsidR="0042235C" w:rsidRDefault="0042235C" w:rsidP="003B55ED">
            <w:pPr>
              <w:ind w:left="1080"/>
              <w:rPr>
                <w:rFonts w:ascii="Times New (W1)" w:hAnsi="Times New (W1)" w:cs="Arial"/>
                <w:sz w:val="20"/>
              </w:rPr>
            </w:pPr>
          </w:p>
          <w:p w14:paraId="4F046D4C" w14:textId="55ABFB98" w:rsidR="0042235C" w:rsidRPr="00353CBB" w:rsidRDefault="0042235C" w:rsidP="00C337F0">
            <w:pPr>
              <w:keepNext/>
              <w:widowControl/>
              <w:numPr>
                <w:ilvl w:val="1"/>
                <w:numId w:val="11"/>
              </w:numPr>
              <w:tabs>
                <w:tab w:val="left" w:pos="-360"/>
                <w:tab w:val="left" w:pos="0"/>
                <w:tab w:val="left" w:pos="1080"/>
                <w:tab w:val="left" w:pos="1440"/>
                <w:tab w:val="left" w:pos="2160"/>
                <w:tab w:val="left" w:pos="2640"/>
                <w:tab w:val="left" w:pos="3000"/>
                <w:tab w:val="left" w:pos="3480"/>
                <w:tab w:val="left" w:pos="3840"/>
                <w:tab w:val="left" w:pos="4320"/>
                <w:tab w:val="left" w:pos="468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</w:tabs>
              <w:spacing w:line="230" w:lineRule="exact"/>
              <w:rPr>
                <w:rFonts w:ascii="Times New (W1)" w:hAnsi="Times New (W1)"/>
                <w:sz w:val="20"/>
                <w:szCs w:val="20"/>
              </w:rPr>
            </w:pPr>
            <w:r w:rsidRPr="00F242DF">
              <w:rPr>
                <w:rFonts w:ascii="Times New (W1)" w:hAnsi="Times New (W1)"/>
                <w:sz w:val="20"/>
                <w:szCs w:val="20"/>
              </w:rPr>
              <w:t>This project has goals fo</w:t>
            </w:r>
            <w:r>
              <w:rPr>
                <w:rFonts w:ascii="Times New (W1)" w:hAnsi="Times New (W1)"/>
                <w:sz w:val="20"/>
                <w:szCs w:val="20"/>
              </w:rPr>
              <w:t xml:space="preserve">r participation by </w:t>
            </w:r>
            <w:r w:rsidRPr="000D443B">
              <w:rPr>
                <w:rFonts w:ascii="Times New (W1)" w:hAnsi="Times New (W1)"/>
                <w:sz w:val="20"/>
                <w:szCs w:val="20"/>
                <w:u w:val="single"/>
              </w:rPr>
              <w:t>veteran</w:t>
            </w:r>
            <w:r w:rsidR="00EC46CB">
              <w:rPr>
                <w:rFonts w:ascii="Times New (W1)" w:hAnsi="Times New (W1)"/>
                <w:sz w:val="20"/>
                <w:szCs w:val="20"/>
                <w:u w:val="single"/>
              </w:rPr>
              <w:t xml:space="preserve"> and/or persons with disability</w:t>
            </w:r>
            <w:r w:rsidRPr="000D443B">
              <w:rPr>
                <w:rFonts w:ascii="Times New (W1)" w:hAnsi="Times New (W1)"/>
                <w:sz w:val="20"/>
                <w:szCs w:val="20"/>
                <w:u w:val="single"/>
              </w:rPr>
              <w:t xml:space="preserve"> owned businesses</w:t>
            </w:r>
            <w:r w:rsidRPr="00F242DF">
              <w:rPr>
                <w:rFonts w:ascii="Times New (W1)" w:hAnsi="Times New (W1)"/>
                <w:sz w:val="20"/>
                <w:szCs w:val="20"/>
              </w:rPr>
              <w:t xml:space="preserve"> as first and second tier (level) subcontractors or suppliers</w:t>
            </w:r>
            <w:r w:rsidR="001C4E33" w:rsidRPr="00324ADB">
              <w:rPr>
                <w:rFonts w:ascii="Times New (W1)" w:hAnsi="Times New (W1)"/>
                <w:sz w:val="20"/>
                <w:szCs w:val="20"/>
              </w:rPr>
              <w:t>, and as the prime contractor</w:t>
            </w:r>
            <w:r w:rsidR="00117521">
              <w:rPr>
                <w:rFonts w:ascii="Times New (W1)" w:hAnsi="Times New (W1)"/>
                <w:sz w:val="20"/>
                <w:szCs w:val="20"/>
              </w:rPr>
              <w:t>.</w:t>
            </w:r>
            <w:r w:rsidRPr="00FA43AC">
              <w:rPr>
                <w:rFonts w:ascii="Times New (W1)" w:hAnsi="Times New (W1)"/>
                <w:b/>
                <w:sz w:val="20"/>
                <w:szCs w:val="20"/>
              </w:rPr>
              <w:t xml:space="preserve"> </w:t>
            </w:r>
          </w:p>
          <w:p w14:paraId="4F046D4D" w14:textId="77777777" w:rsidR="0042235C" w:rsidRPr="00FA43AC" w:rsidRDefault="0042235C" w:rsidP="0042235C">
            <w:pPr>
              <w:rPr>
                <w:rFonts w:ascii="Times New (W1)" w:hAnsi="Times New (W1)" w:cs="Arial"/>
                <w:b/>
                <w:sz w:val="20"/>
              </w:rPr>
            </w:pPr>
          </w:p>
          <w:p w14:paraId="4F046D4E" w14:textId="4A8CC0D2" w:rsidR="0042235C" w:rsidRDefault="0042235C" w:rsidP="004904A1">
            <w:pPr>
              <w:ind w:left="1080"/>
              <w:rPr>
                <w:rFonts w:ascii="Times New (W1)" w:hAnsi="Times New (W1)" w:cs="Arial"/>
                <w:sz w:val="20"/>
              </w:rPr>
            </w:pPr>
            <w:r w:rsidRPr="00FA43AC">
              <w:rPr>
                <w:rFonts w:ascii="Times New (W1)" w:hAnsi="Times New (W1)" w:cs="Arial"/>
                <w:b/>
                <w:sz w:val="20"/>
              </w:rPr>
              <w:t>GOALS:</w:t>
            </w:r>
            <w:r w:rsidRPr="00FA43AC">
              <w:rPr>
                <w:rFonts w:ascii="Times New (W1)" w:hAnsi="Times New (W1)" w:cs="Arial"/>
                <w:sz w:val="20"/>
              </w:rPr>
              <w:t xml:space="preserve">  The </w:t>
            </w:r>
            <w:r>
              <w:rPr>
                <w:rFonts w:ascii="Times New (W1)" w:hAnsi="Times New (W1)" w:cs="Arial"/>
                <w:sz w:val="20"/>
              </w:rPr>
              <w:t>VBE</w:t>
            </w:r>
            <w:r w:rsidR="00EC46CB">
              <w:rPr>
                <w:rFonts w:ascii="Times New (W1)" w:hAnsi="Times New (W1)" w:cs="Arial"/>
                <w:sz w:val="20"/>
              </w:rPr>
              <w:t>/PBE</w:t>
            </w:r>
            <w:r w:rsidRPr="00FA43AC">
              <w:rPr>
                <w:rFonts w:ascii="Times New (W1)" w:hAnsi="Times New (W1)" w:cs="Arial"/>
                <w:sz w:val="20"/>
              </w:rPr>
              <w:t xml:space="preserve"> goal for this contract is </w:t>
            </w:r>
            <w:r w:rsidR="00947513">
              <w:rPr>
                <w:rFonts w:ascii="Times New (W1)" w:hAnsi="Times New (W1)" w:cs="Arial"/>
                <w:sz w:val="20"/>
              </w:rPr>
              <w:t>3</w:t>
            </w:r>
            <w:r w:rsidRPr="00FA43AC">
              <w:rPr>
                <w:rFonts w:ascii="Times New (W1)" w:hAnsi="Times New (W1)" w:cs="Arial"/>
                <w:sz w:val="20"/>
              </w:rPr>
              <w:t xml:space="preserve"> percent of the </w:t>
            </w:r>
            <w:r w:rsidRPr="00FA43AC">
              <w:rPr>
                <w:rFonts w:ascii="Times New (W1)" w:hAnsi="Times New (W1)" w:cs="Arial"/>
                <w:sz w:val="20"/>
                <w:u w:val="single"/>
              </w:rPr>
              <w:t>amount of the contract awarded</w:t>
            </w:r>
            <w:r w:rsidRPr="00FA43AC">
              <w:rPr>
                <w:rFonts w:ascii="Times New (W1)" w:hAnsi="Times New (W1)" w:cs="Arial"/>
                <w:sz w:val="20"/>
              </w:rPr>
              <w:t xml:space="preserve"> by CDB. </w:t>
            </w:r>
          </w:p>
          <w:p w14:paraId="4F046D4F" w14:textId="77777777" w:rsidR="004904A1" w:rsidRDefault="004904A1" w:rsidP="004904A1">
            <w:pPr>
              <w:ind w:left="1080"/>
              <w:rPr>
                <w:rFonts w:ascii="Times New (W1)" w:hAnsi="Times New (W1)" w:cs="Arial"/>
                <w:sz w:val="20"/>
              </w:rPr>
            </w:pPr>
          </w:p>
          <w:p w14:paraId="4F046D50" w14:textId="646C0E31" w:rsidR="004904A1" w:rsidRPr="00FA43AC" w:rsidRDefault="004904A1" w:rsidP="00B21543">
            <w:pPr>
              <w:numPr>
                <w:ilvl w:val="1"/>
                <w:numId w:val="11"/>
              </w:numPr>
              <w:rPr>
                <w:rFonts w:ascii="Times New (W1)" w:hAnsi="Times New (W1)" w:cs="Arial"/>
                <w:sz w:val="20"/>
              </w:rPr>
            </w:pPr>
            <w:r>
              <w:rPr>
                <w:rFonts w:ascii="Times New (W1)" w:hAnsi="Times New (W1)" w:cs="Arial"/>
                <w:sz w:val="20"/>
              </w:rPr>
              <w:t xml:space="preserve"> The contract award is defined as a Base Bid plus an</w:t>
            </w:r>
            <w:r w:rsidR="00B21543">
              <w:rPr>
                <w:rFonts w:ascii="Times New (W1)" w:hAnsi="Times New (W1)" w:cs="Arial"/>
                <w:sz w:val="20"/>
              </w:rPr>
              <w:t>y</w:t>
            </w:r>
            <w:r>
              <w:rPr>
                <w:rFonts w:ascii="Times New (W1)" w:hAnsi="Times New (W1)" w:cs="Arial"/>
                <w:sz w:val="20"/>
              </w:rPr>
              <w:t xml:space="preserve"> </w:t>
            </w:r>
            <w:r w:rsidR="000E7512">
              <w:rPr>
                <w:rFonts w:ascii="Times New (W1)" w:hAnsi="Times New (W1)" w:cs="Arial"/>
                <w:sz w:val="20"/>
              </w:rPr>
              <w:t>deviations</w:t>
            </w:r>
            <w:r>
              <w:rPr>
                <w:rFonts w:ascii="Times New (W1)" w:hAnsi="Times New (W1)" w:cs="Arial"/>
                <w:sz w:val="20"/>
              </w:rPr>
              <w:t xml:space="preserve">.  Only </w:t>
            </w:r>
            <w:r w:rsidR="00137CD2">
              <w:rPr>
                <w:rFonts w:ascii="Times New (W1)" w:hAnsi="Times New (W1)" w:cs="Arial"/>
                <w:sz w:val="20"/>
              </w:rPr>
              <w:t>MBE/WBE/VBE/PBE</w:t>
            </w:r>
            <w:r>
              <w:rPr>
                <w:rFonts w:ascii="Times New (W1)" w:hAnsi="Times New (W1)" w:cs="Arial"/>
                <w:sz w:val="20"/>
              </w:rPr>
              <w:t xml:space="preserve"> firms certified or registered with the Illinois Department of Central Management Servic</w:t>
            </w:r>
            <w:r w:rsidR="00B21543">
              <w:rPr>
                <w:rFonts w:ascii="Times New (W1)" w:hAnsi="Times New (W1)" w:cs="Arial"/>
                <w:sz w:val="20"/>
              </w:rPr>
              <w:t xml:space="preserve">es are acceptable.  NOTE:  </w:t>
            </w:r>
            <w:r w:rsidR="00137CD2">
              <w:rPr>
                <w:rFonts w:ascii="Times New (W1)" w:hAnsi="Times New (W1)" w:cs="Arial"/>
                <w:sz w:val="20"/>
              </w:rPr>
              <w:t>MBE/WBE/VBE/PBE</w:t>
            </w:r>
            <w:r>
              <w:rPr>
                <w:rFonts w:ascii="Times New (W1)" w:hAnsi="Times New (W1)" w:cs="Arial"/>
                <w:sz w:val="20"/>
              </w:rPr>
              <w:t xml:space="preserve"> goals are in addition to those specified for workforce projections (DHR Form PC-2 Form).</w:t>
            </w:r>
          </w:p>
        </w:tc>
      </w:tr>
      <w:tr w:rsidR="00E00AF0" w:rsidRPr="00FA43AC" w14:paraId="4F046D54" w14:textId="77777777" w:rsidTr="0093531C">
        <w:tc>
          <w:tcPr>
            <w:tcW w:w="12978" w:type="dxa"/>
            <w:gridSpan w:val="2"/>
            <w:shd w:val="clear" w:color="auto" w:fill="auto"/>
          </w:tcPr>
          <w:p w14:paraId="4F046D53" w14:textId="77777777" w:rsidR="00E00AF0" w:rsidRPr="00FA43AC" w:rsidRDefault="00E00AF0" w:rsidP="00BE60FD">
            <w:pPr>
              <w:rPr>
                <w:rFonts w:ascii="Times New (W1)" w:hAnsi="Times New (W1)" w:cs="Arial"/>
                <w:sz w:val="16"/>
                <w:szCs w:val="16"/>
              </w:rPr>
            </w:pPr>
          </w:p>
        </w:tc>
      </w:tr>
      <w:tr w:rsidR="00E00AF0" w:rsidRPr="00FA43AC" w14:paraId="4F046D5E" w14:textId="77777777" w:rsidTr="0093531C">
        <w:tc>
          <w:tcPr>
            <w:tcW w:w="12978" w:type="dxa"/>
            <w:gridSpan w:val="2"/>
            <w:shd w:val="clear" w:color="auto" w:fill="auto"/>
          </w:tcPr>
          <w:p w14:paraId="4F046D55" w14:textId="3309B5A9" w:rsidR="00324ADB" w:rsidRDefault="00E00AF0" w:rsidP="00D93393">
            <w:pPr>
              <w:rPr>
                <w:rFonts w:ascii="Times New (W1)" w:hAnsi="Times New (W1)" w:cs="Arial"/>
                <w:sz w:val="20"/>
              </w:rPr>
            </w:pPr>
            <w:r w:rsidRPr="00FA43AC">
              <w:rPr>
                <w:rFonts w:ascii="Times New (W1)" w:hAnsi="Times New (W1)" w:cs="Arial"/>
                <w:b/>
                <w:sz w:val="20"/>
              </w:rPr>
              <w:t>INSTRUCTIONS:</w:t>
            </w:r>
            <w:r w:rsidRPr="00FA43AC">
              <w:rPr>
                <w:rFonts w:ascii="Times New (W1)" w:hAnsi="Times New (W1)" w:cs="Arial"/>
                <w:sz w:val="20"/>
              </w:rPr>
              <w:t xml:space="preserve">  When Goals are established, the </w:t>
            </w:r>
            <w:r w:rsidR="000E7512">
              <w:rPr>
                <w:rFonts w:ascii="Times New (W1)" w:hAnsi="Times New (W1)" w:cs="Arial"/>
                <w:sz w:val="20"/>
              </w:rPr>
              <w:t>Offeror</w:t>
            </w:r>
            <w:r w:rsidRPr="00FA43AC">
              <w:rPr>
                <w:rFonts w:ascii="Times New (W1)" w:hAnsi="Times New (W1)" w:cs="Arial"/>
                <w:sz w:val="20"/>
              </w:rPr>
              <w:t xml:space="preserve"> </w:t>
            </w:r>
            <w:r w:rsidR="000E7512">
              <w:rPr>
                <w:rFonts w:ascii="Times New (W1)" w:hAnsi="Times New (W1)" w:cs="Arial"/>
                <w:sz w:val="20"/>
              </w:rPr>
              <w:t>shall</w:t>
            </w:r>
            <w:r w:rsidRPr="00FA43AC">
              <w:rPr>
                <w:rFonts w:ascii="Times New (W1)" w:hAnsi="Times New (W1)" w:cs="Arial"/>
                <w:sz w:val="20"/>
              </w:rPr>
              <w:t xml:space="preserve"> include below the names of </w:t>
            </w:r>
            <w:r w:rsidR="00B21543">
              <w:rPr>
                <w:rFonts w:ascii="Times New (W1)" w:hAnsi="Times New (W1)" w:cs="Arial"/>
                <w:sz w:val="20"/>
              </w:rPr>
              <w:t xml:space="preserve">known </w:t>
            </w:r>
            <w:r w:rsidRPr="00FA43AC">
              <w:rPr>
                <w:rFonts w:ascii="Times New (W1)" w:hAnsi="Times New (W1)" w:cs="Arial"/>
                <w:sz w:val="20"/>
              </w:rPr>
              <w:t>certified minority/</w:t>
            </w:r>
            <w:r w:rsidR="00316A2F">
              <w:rPr>
                <w:rFonts w:ascii="Times New (W1)" w:hAnsi="Times New (W1)" w:cs="Arial"/>
                <w:sz w:val="20"/>
              </w:rPr>
              <w:t>women</w:t>
            </w:r>
            <w:r w:rsidR="0042235C">
              <w:rPr>
                <w:rFonts w:ascii="Times New (W1)" w:hAnsi="Times New (W1)" w:cs="Arial"/>
                <w:sz w:val="20"/>
              </w:rPr>
              <w:t>/veteran</w:t>
            </w:r>
            <w:r w:rsidRPr="00FA43AC">
              <w:rPr>
                <w:rFonts w:ascii="Times New (W1)" w:hAnsi="Times New (W1)" w:cs="Arial"/>
                <w:sz w:val="20"/>
              </w:rPr>
              <w:t xml:space="preserve"> owned business enterprises which </w:t>
            </w:r>
            <w:r w:rsidR="000E7512">
              <w:rPr>
                <w:rFonts w:ascii="Times New (W1)" w:hAnsi="Times New (W1)" w:cs="Arial"/>
                <w:sz w:val="20"/>
              </w:rPr>
              <w:t xml:space="preserve">will </w:t>
            </w:r>
            <w:r w:rsidRPr="00FA43AC">
              <w:rPr>
                <w:rFonts w:ascii="Times New (W1)" w:hAnsi="Times New (W1)" w:cs="Arial"/>
                <w:sz w:val="20"/>
              </w:rPr>
              <w:t>perform at least the percentage of the work specified in the Goals statement (see above) and the proposed dollar value of subcontract (percenta</w:t>
            </w:r>
            <w:r w:rsidR="00324ADB">
              <w:rPr>
                <w:rFonts w:ascii="Times New (W1)" w:hAnsi="Times New (W1)" w:cs="Arial"/>
                <w:sz w:val="20"/>
              </w:rPr>
              <w:t xml:space="preserve">ge values are not acceptable).  </w:t>
            </w:r>
            <w:r w:rsidR="001C4E33" w:rsidRPr="00324ADB">
              <w:rPr>
                <w:rFonts w:ascii="Times New (W1)" w:hAnsi="Times New (W1)" w:cs="Arial"/>
                <w:sz w:val="20"/>
              </w:rPr>
              <w:t xml:space="preserve">If the </w:t>
            </w:r>
            <w:r w:rsidR="000E7512">
              <w:rPr>
                <w:rFonts w:ascii="Times New (W1)" w:hAnsi="Times New (W1)" w:cs="Arial"/>
                <w:sz w:val="20"/>
              </w:rPr>
              <w:t>Offeror</w:t>
            </w:r>
            <w:r w:rsidR="001C4E33" w:rsidRPr="00324ADB">
              <w:rPr>
                <w:rFonts w:ascii="Times New (W1)" w:hAnsi="Times New (W1)" w:cs="Arial"/>
                <w:sz w:val="20"/>
              </w:rPr>
              <w:t xml:space="preserve"> is </w:t>
            </w:r>
            <w:proofErr w:type="gramStart"/>
            <w:r w:rsidR="001C4E33" w:rsidRPr="00324ADB">
              <w:rPr>
                <w:rFonts w:ascii="Times New (W1)" w:hAnsi="Times New (W1)" w:cs="Arial"/>
                <w:sz w:val="20"/>
              </w:rPr>
              <w:t>a</w:t>
            </w:r>
            <w:proofErr w:type="gramEnd"/>
            <w:r w:rsidR="001C4E33" w:rsidRPr="00324ADB">
              <w:rPr>
                <w:rFonts w:ascii="Times New (W1)" w:hAnsi="Times New (W1)" w:cs="Arial"/>
                <w:sz w:val="20"/>
              </w:rPr>
              <w:t xml:space="preserve"> </w:t>
            </w:r>
            <w:r w:rsidR="00137CD2">
              <w:rPr>
                <w:rFonts w:ascii="Times New (W1)" w:hAnsi="Times New (W1)" w:cs="Arial"/>
                <w:sz w:val="20"/>
              </w:rPr>
              <w:t>MBE/WBE/VBE/PBE</w:t>
            </w:r>
            <w:r w:rsidR="001C4E33" w:rsidRPr="00324ADB">
              <w:rPr>
                <w:rFonts w:ascii="Times New (W1)" w:hAnsi="Times New (W1)" w:cs="Arial"/>
                <w:sz w:val="20"/>
              </w:rPr>
              <w:t>, then list the work to be done with own forces on the form.</w:t>
            </w:r>
            <w:r w:rsidR="001C4E33">
              <w:rPr>
                <w:rFonts w:ascii="Times New (W1)" w:hAnsi="Times New (W1)" w:cs="Arial"/>
                <w:color w:val="31849B" w:themeColor="accent5" w:themeShade="BF"/>
                <w:sz w:val="20"/>
              </w:rPr>
              <w:t xml:space="preserve">  </w:t>
            </w:r>
            <w:r w:rsidRPr="00FA43AC">
              <w:rPr>
                <w:rFonts w:ascii="Times New (W1)" w:hAnsi="Times New (W1)" w:cs="Arial"/>
                <w:sz w:val="20"/>
              </w:rPr>
              <w:t xml:space="preserve">If the </w:t>
            </w:r>
            <w:r w:rsidR="000E7512">
              <w:rPr>
                <w:rFonts w:ascii="Times New (W1)" w:hAnsi="Times New (W1)" w:cs="Arial"/>
                <w:sz w:val="20"/>
              </w:rPr>
              <w:t>Offeror</w:t>
            </w:r>
            <w:r w:rsidR="00B21543">
              <w:rPr>
                <w:rFonts w:ascii="Times New (W1)" w:hAnsi="Times New (W1)" w:cs="Arial"/>
                <w:sz w:val="20"/>
              </w:rPr>
              <w:t xml:space="preserve"> </w:t>
            </w:r>
            <w:r w:rsidRPr="00FA43AC">
              <w:rPr>
                <w:rFonts w:ascii="Times New (W1)" w:hAnsi="Times New (W1)" w:cs="Arial"/>
                <w:sz w:val="20"/>
              </w:rPr>
              <w:t xml:space="preserve">needs assistance in identifying subcontractors or suppliers, contact CDB’s FEP Unit and assistance will be provided in accordance with the </w:t>
            </w:r>
            <w:r w:rsidR="00137CD2">
              <w:rPr>
                <w:rFonts w:ascii="Times New (W1)" w:hAnsi="Times New (W1)" w:cs="Arial"/>
                <w:sz w:val="20"/>
              </w:rPr>
              <w:t>MBE/WBE/VBE/PBE</w:t>
            </w:r>
            <w:r w:rsidRPr="00FA43AC">
              <w:rPr>
                <w:rFonts w:ascii="Times New (W1)" w:hAnsi="Times New (W1)" w:cs="Arial"/>
                <w:sz w:val="20"/>
              </w:rPr>
              <w:t xml:space="preserve"> requirements in the Standard Documents for Construction.  Efforts to comply with these requirements will be considered in evaluating whether the bid is responsive.  </w:t>
            </w:r>
          </w:p>
          <w:p w14:paraId="4F046D56" w14:textId="77777777" w:rsidR="00324ADB" w:rsidRDefault="00324ADB" w:rsidP="00D93393">
            <w:pPr>
              <w:rPr>
                <w:rFonts w:ascii="Times New (W1)" w:hAnsi="Times New (W1)" w:cs="Arial"/>
                <w:sz w:val="20"/>
              </w:rPr>
            </w:pPr>
          </w:p>
          <w:p w14:paraId="4F046D58" w14:textId="79D6F07E" w:rsidR="00D93393" w:rsidRDefault="00C308C2" w:rsidP="00C308C2">
            <w:pPr>
              <w:numPr>
                <w:ilvl w:val="0"/>
                <w:numId w:val="28"/>
              </w:numPr>
              <w:rPr>
                <w:rFonts w:ascii="Times New (W1)" w:hAnsi="Times New (W1)" w:cs="Arial"/>
                <w:b/>
                <w:sz w:val="20"/>
              </w:rPr>
            </w:pPr>
            <w:r w:rsidRPr="00C308C2">
              <w:rPr>
                <w:rFonts w:ascii="Times New (W1)" w:hAnsi="Times New (W1)" w:cs="Arial"/>
                <w:b/>
                <w:sz w:val="20"/>
              </w:rPr>
              <w:t>If the percentage of the work (Base Bid plus all Deviations) is less than the specified goals, the offeror shall be notified and afforded a period not to exceed 10 (ten) calendar days form the date of notification (</w:t>
            </w:r>
            <w:proofErr w:type="gramStart"/>
            <w:r w:rsidRPr="00C308C2">
              <w:rPr>
                <w:rFonts w:ascii="Times New (W1)" w:hAnsi="Times New (W1)" w:cs="Arial"/>
                <w:b/>
                <w:sz w:val="20"/>
              </w:rPr>
              <w:t>10 day</w:t>
            </w:r>
            <w:proofErr w:type="gramEnd"/>
            <w:r w:rsidRPr="00C308C2">
              <w:rPr>
                <w:rFonts w:ascii="Times New (W1)" w:hAnsi="Times New (W1)" w:cs="Arial"/>
                <w:b/>
                <w:sz w:val="20"/>
              </w:rPr>
              <w:t xml:space="preserve"> cure period), to cure deficiencies or submit written evidence of its good faith efforts to achieve the goals.  For additional information or assistance please contact CDB FEP at (217) 782-2865.  </w:t>
            </w:r>
            <w:r w:rsidR="00D93393" w:rsidRPr="00D93393">
              <w:rPr>
                <w:rFonts w:ascii="Times New (W1)" w:hAnsi="Times New (W1)" w:cs="Arial"/>
                <w:b/>
                <w:sz w:val="20"/>
              </w:rPr>
              <w:t>Firms cannot be ide</w:t>
            </w:r>
            <w:r w:rsidR="00D93393">
              <w:rPr>
                <w:rFonts w:ascii="Times New (W1)" w:hAnsi="Times New (W1)" w:cs="Arial"/>
                <w:b/>
                <w:sz w:val="20"/>
              </w:rPr>
              <w:t xml:space="preserve">ntified after the </w:t>
            </w:r>
            <w:proofErr w:type="gramStart"/>
            <w:r w:rsidR="00F107DC">
              <w:rPr>
                <w:rFonts w:ascii="Times New (W1)" w:hAnsi="Times New (W1)" w:cs="Arial"/>
                <w:b/>
                <w:sz w:val="20"/>
              </w:rPr>
              <w:t>10 day</w:t>
            </w:r>
            <w:proofErr w:type="gramEnd"/>
            <w:r w:rsidR="00F107DC">
              <w:rPr>
                <w:rFonts w:ascii="Times New (W1)" w:hAnsi="Times New (W1)" w:cs="Arial"/>
                <w:b/>
                <w:sz w:val="20"/>
              </w:rPr>
              <w:t xml:space="preserve"> cure period</w:t>
            </w:r>
            <w:r w:rsidR="00D93393">
              <w:rPr>
                <w:rFonts w:ascii="Times New (W1)" w:hAnsi="Times New (W1)" w:cs="Arial"/>
                <w:b/>
                <w:sz w:val="20"/>
              </w:rPr>
              <w:t>.</w:t>
            </w:r>
          </w:p>
          <w:p w14:paraId="4F046D59" w14:textId="77777777" w:rsidR="00D93393" w:rsidRDefault="00D93393" w:rsidP="00C337F0">
            <w:pPr>
              <w:numPr>
                <w:ilvl w:val="0"/>
                <w:numId w:val="9"/>
              </w:numPr>
              <w:rPr>
                <w:rFonts w:ascii="Times New (W1)" w:hAnsi="Times New (W1)" w:cs="Arial"/>
                <w:b/>
                <w:sz w:val="20"/>
              </w:rPr>
            </w:pPr>
            <w:r w:rsidRPr="00D93393">
              <w:rPr>
                <w:rFonts w:ascii="Times New (W1)" w:hAnsi="Times New (W1)" w:cs="Arial"/>
                <w:b/>
                <w:sz w:val="20"/>
              </w:rPr>
              <w:t>Failure to identify firms</w:t>
            </w:r>
            <w:r w:rsidR="00575191">
              <w:rPr>
                <w:rFonts w:ascii="Times New (W1)" w:hAnsi="Times New (W1)" w:cs="Arial"/>
                <w:b/>
                <w:sz w:val="20"/>
              </w:rPr>
              <w:t>,</w:t>
            </w:r>
            <w:r w:rsidR="00F107DC">
              <w:rPr>
                <w:rFonts w:ascii="Times New (W1)" w:hAnsi="Times New (W1)" w:cs="Arial"/>
                <w:b/>
                <w:sz w:val="20"/>
              </w:rPr>
              <w:t xml:space="preserve"> submit good faith effort</w:t>
            </w:r>
            <w:r w:rsidR="00575191">
              <w:rPr>
                <w:rFonts w:ascii="Times New (W1)" w:hAnsi="Times New (W1)" w:cs="Arial"/>
                <w:b/>
                <w:sz w:val="20"/>
              </w:rPr>
              <w:t>,</w:t>
            </w:r>
            <w:r w:rsidR="00F107DC">
              <w:rPr>
                <w:rFonts w:ascii="Times New (W1)" w:hAnsi="Times New (W1)" w:cs="Arial"/>
                <w:b/>
                <w:sz w:val="20"/>
              </w:rPr>
              <w:t xml:space="preserve"> or both within the </w:t>
            </w:r>
            <w:proofErr w:type="gramStart"/>
            <w:r w:rsidR="00F107DC">
              <w:rPr>
                <w:rFonts w:ascii="Times New (W1)" w:hAnsi="Times New (W1)" w:cs="Arial"/>
                <w:b/>
                <w:sz w:val="20"/>
              </w:rPr>
              <w:t>10 day</w:t>
            </w:r>
            <w:proofErr w:type="gramEnd"/>
            <w:r w:rsidR="00F107DC">
              <w:rPr>
                <w:rFonts w:ascii="Times New (W1)" w:hAnsi="Times New (W1)" w:cs="Arial"/>
                <w:b/>
                <w:sz w:val="20"/>
              </w:rPr>
              <w:t xml:space="preserve"> cure period</w:t>
            </w:r>
            <w:r w:rsidRPr="00D93393">
              <w:rPr>
                <w:rFonts w:ascii="Times New (W1)" w:hAnsi="Times New (W1)" w:cs="Arial"/>
                <w:b/>
                <w:sz w:val="20"/>
              </w:rPr>
              <w:t xml:space="preserve"> will result in rejection of bid.</w:t>
            </w:r>
          </w:p>
          <w:p w14:paraId="4F046D5A" w14:textId="43912B85" w:rsidR="00D93393" w:rsidRPr="0042235C" w:rsidRDefault="00D93393" w:rsidP="00C337F0">
            <w:pPr>
              <w:numPr>
                <w:ilvl w:val="0"/>
                <w:numId w:val="9"/>
              </w:numPr>
              <w:rPr>
                <w:rFonts w:ascii="Times New (W1)" w:hAnsi="Times New (W1)" w:cs="Arial"/>
                <w:sz w:val="20"/>
              </w:rPr>
            </w:pPr>
            <w:r w:rsidRPr="00FA43AC">
              <w:rPr>
                <w:rFonts w:ascii="Times New (W1)" w:hAnsi="Times New (W1)" w:cs="Arial"/>
                <w:b/>
                <w:sz w:val="20"/>
              </w:rPr>
              <w:t xml:space="preserve">Firms </w:t>
            </w:r>
            <w:r w:rsidR="00BE094E">
              <w:rPr>
                <w:rFonts w:ascii="Times New (W1)" w:hAnsi="Times New (W1)" w:cs="Arial"/>
                <w:b/>
                <w:sz w:val="20"/>
              </w:rPr>
              <w:t>shall</w:t>
            </w:r>
            <w:r w:rsidRPr="00FA43AC">
              <w:rPr>
                <w:rFonts w:ascii="Times New (W1)" w:hAnsi="Times New (W1)" w:cs="Arial"/>
                <w:b/>
                <w:sz w:val="20"/>
              </w:rPr>
              <w:t xml:space="preserve"> be certified or registered with </w:t>
            </w:r>
            <w:r w:rsidR="00947513">
              <w:rPr>
                <w:rFonts w:ascii="Times New (W1)" w:hAnsi="Times New (W1)" w:cs="Arial"/>
                <w:b/>
                <w:sz w:val="20"/>
              </w:rPr>
              <w:t>CEI</w:t>
            </w:r>
            <w:r w:rsidRPr="00FA43AC">
              <w:rPr>
                <w:rFonts w:ascii="Times New (W1)" w:hAnsi="Times New (W1)" w:cs="Arial"/>
                <w:b/>
                <w:sz w:val="20"/>
              </w:rPr>
              <w:t xml:space="preserve"> as an </w:t>
            </w:r>
            <w:r w:rsidR="00137CD2">
              <w:rPr>
                <w:rFonts w:ascii="Times New (W1)" w:hAnsi="Times New (W1)" w:cs="Arial"/>
                <w:b/>
                <w:sz w:val="20"/>
              </w:rPr>
              <w:t>MBE/WBE/VBE/PBE</w:t>
            </w:r>
            <w:r w:rsidRPr="00FA43AC">
              <w:rPr>
                <w:rFonts w:ascii="Times New (W1)" w:hAnsi="Times New (W1)" w:cs="Arial"/>
                <w:b/>
                <w:sz w:val="20"/>
              </w:rPr>
              <w:t xml:space="preserve"> prior to bid opening.</w:t>
            </w:r>
          </w:p>
          <w:p w14:paraId="4F046D5B" w14:textId="5FD6EDB5" w:rsidR="001B5316" w:rsidRDefault="001B5316" w:rsidP="00C337F0">
            <w:pPr>
              <w:numPr>
                <w:ilvl w:val="0"/>
                <w:numId w:val="9"/>
              </w:numPr>
              <w:rPr>
                <w:rFonts w:ascii="Times New (W1)" w:hAnsi="Times New (W1)" w:cs="Arial"/>
                <w:sz w:val="20"/>
              </w:rPr>
            </w:pPr>
            <w:r>
              <w:rPr>
                <w:rFonts w:ascii="Times New (W1)" w:hAnsi="Times New (W1)" w:cs="Arial"/>
                <w:b/>
                <w:sz w:val="20"/>
              </w:rPr>
              <w:t xml:space="preserve">Firms can only be used to satisfy </w:t>
            </w:r>
            <w:r w:rsidRPr="000D443B">
              <w:rPr>
                <w:rFonts w:ascii="Times New (W1)" w:hAnsi="Times New (W1)" w:cs="Arial"/>
                <w:b/>
                <w:sz w:val="20"/>
                <w:u w:val="single"/>
              </w:rPr>
              <w:t>on</w:t>
            </w:r>
            <w:r>
              <w:rPr>
                <w:rFonts w:ascii="Times New (W1)" w:hAnsi="Times New (W1)" w:cs="Arial"/>
                <w:b/>
                <w:sz w:val="20"/>
              </w:rPr>
              <w:t xml:space="preserve">e goal, MBE, </w:t>
            </w:r>
            <w:r w:rsidR="00B21543">
              <w:rPr>
                <w:rFonts w:ascii="Times New (W1)" w:hAnsi="Times New (W1)" w:cs="Arial"/>
                <w:b/>
                <w:sz w:val="20"/>
              </w:rPr>
              <w:t>W</w:t>
            </w:r>
            <w:r>
              <w:rPr>
                <w:rFonts w:ascii="Times New (W1)" w:hAnsi="Times New (W1)" w:cs="Arial"/>
                <w:b/>
                <w:sz w:val="20"/>
              </w:rPr>
              <w:t>BE, VBE</w:t>
            </w:r>
            <w:r w:rsidR="00EC46CB">
              <w:rPr>
                <w:rFonts w:ascii="Times New (W1)" w:hAnsi="Times New (W1)" w:cs="Arial"/>
                <w:b/>
                <w:sz w:val="20"/>
              </w:rPr>
              <w:t xml:space="preserve"> or PBE</w:t>
            </w:r>
            <w:r>
              <w:rPr>
                <w:rFonts w:ascii="Times New (W1)" w:hAnsi="Times New (W1)" w:cs="Arial"/>
                <w:b/>
                <w:sz w:val="20"/>
              </w:rPr>
              <w:t xml:space="preserve"> – not multiple goals.</w:t>
            </w:r>
          </w:p>
          <w:p w14:paraId="4F046D5C" w14:textId="1C5CADA6" w:rsidR="001B5316" w:rsidRDefault="001B5316" w:rsidP="00C337F0">
            <w:pPr>
              <w:numPr>
                <w:ilvl w:val="0"/>
                <w:numId w:val="9"/>
              </w:numPr>
              <w:rPr>
                <w:rFonts w:ascii="Times New (W1)" w:hAnsi="Times New (W1)" w:cs="Arial"/>
                <w:sz w:val="20"/>
              </w:rPr>
            </w:pPr>
            <w:r>
              <w:rPr>
                <w:rFonts w:ascii="Times New (W1)" w:hAnsi="Times New (W1)" w:cs="Arial"/>
                <w:b/>
                <w:sz w:val="20"/>
              </w:rPr>
              <w:t>See the 2009 Standard Documents for Construction</w:t>
            </w:r>
            <w:r w:rsidR="00F107DC">
              <w:rPr>
                <w:rFonts w:ascii="Times New (W1)" w:hAnsi="Times New (W1)" w:cs="Arial"/>
                <w:b/>
                <w:sz w:val="20"/>
              </w:rPr>
              <w:t xml:space="preserve"> and </w:t>
            </w:r>
            <w:r w:rsidR="008A5BAB">
              <w:rPr>
                <w:rFonts w:ascii="Times New (W1)" w:hAnsi="Times New (W1)" w:cs="Arial"/>
                <w:b/>
                <w:sz w:val="20"/>
              </w:rPr>
              <w:t>the most</w:t>
            </w:r>
            <w:r w:rsidR="00F107DC">
              <w:rPr>
                <w:rFonts w:ascii="Times New (W1)" w:hAnsi="Times New (W1)" w:cs="Arial"/>
                <w:b/>
                <w:sz w:val="20"/>
              </w:rPr>
              <w:t xml:space="preserve"> current</w:t>
            </w:r>
            <w:r>
              <w:rPr>
                <w:rFonts w:ascii="Times New (W1)" w:hAnsi="Times New (W1)" w:cs="Arial"/>
                <w:b/>
                <w:sz w:val="20"/>
              </w:rPr>
              <w:t xml:space="preserve"> Supplement</w:t>
            </w:r>
            <w:r w:rsidR="00F107DC">
              <w:rPr>
                <w:rFonts w:ascii="Times New (W1)" w:hAnsi="Times New (W1)" w:cs="Arial"/>
                <w:b/>
                <w:sz w:val="20"/>
              </w:rPr>
              <w:t>:</w:t>
            </w:r>
            <w:r>
              <w:rPr>
                <w:rFonts w:ascii="Times New (W1)" w:hAnsi="Times New (W1)" w:cs="Arial"/>
                <w:b/>
                <w:sz w:val="20"/>
              </w:rPr>
              <w:t xml:space="preserve"> 00 43 </w:t>
            </w:r>
            <w:r w:rsidR="00C74C2F">
              <w:rPr>
                <w:rFonts w:ascii="Times New (W1)" w:hAnsi="Times New (W1)" w:cs="Arial"/>
                <w:b/>
                <w:sz w:val="20"/>
              </w:rPr>
              <w:t>3</w:t>
            </w:r>
            <w:r>
              <w:rPr>
                <w:rFonts w:ascii="Times New (W1)" w:hAnsi="Times New (W1)" w:cs="Arial"/>
                <w:b/>
                <w:sz w:val="20"/>
              </w:rPr>
              <w:t xml:space="preserve">9 .10 </w:t>
            </w:r>
            <w:r w:rsidR="00575191">
              <w:rPr>
                <w:rFonts w:ascii="Times New (W1)" w:hAnsi="Times New (W1)" w:cs="Arial"/>
                <w:b/>
                <w:sz w:val="20"/>
              </w:rPr>
              <w:t>–</w:t>
            </w:r>
            <w:r>
              <w:rPr>
                <w:rFonts w:ascii="Times New (W1)" w:hAnsi="Times New (W1)" w:cs="Arial"/>
                <w:b/>
                <w:sz w:val="20"/>
              </w:rPr>
              <w:t xml:space="preserve"> </w:t>
            </w:r>
            <w:r w:rsidR="00575191">
              <w:rPr>
                <w:rFonts w:ascii="Times New (W1)" w:hAnsi="Times New (W1)" w:cs="Arial"/>
                <w:b/>
                <w:sz w:val="20"/>
              </w:rPr>
              <w:t xml:space="preserve">Calculation of </w:t>
            </w:r>
            <w:r w:rsidR="00137CD2">
              <w:rPr>
                <w:rFonts w:ascii="Times New (W1)" w:hAnsi="Times New (W1)" w:cs="Arial"/>
                <w:b/>
                <w:sz w:val="20"/>
              </w:rPr>
              <w:t>MBE/WBE/VBE/PBE</w:t>
            </w:r>
            <w:r w:rsidR="00575191">
              <w:rPr>
                <w:rFonts w:ascii="Times New (W1)" w:hAnsi="Times New (W1)" w:cs="Arial"/>
                <w:b/>
                <w:sz w:val="20"/>
              </w:rPr>
              <w:t xml:space="preserve"> Participation as a Material Supplier or Subcontractor</w:t>
            </w:r>
            <w:r>
              <w:rPr>
                <w:rFonts w:ascii="Times New (W1)" w:hAnsi="Times New (W1)" w:cs="Arial"/>
                <w:b/>
                <w:sz w:val="20"/>
              </w:rPr>
              <w:t xml:space="preserve">. </w:t>
            </w:r>
          </w:p>
          <w:p w14:paraId="4F046D5D" w14:textId="77777777" w:rsidR="00D93393" w:rsidRPr="00FA43AC" w:rsidRDefault="00D93393" w:rsidP="00D93393">
            <w:pPr>
              <w:rPr>
                <w:rFonts w:ascii="Times New (W1)" w:hAnsi="Times New (W1)" w:cs="Arial"/>
                <w:sz w:val="20"/>
              </w:rPr>
            </w:pPr>
          </w:p>
        </w:tc>
      </w:tr>
      <w:tr w:rsidR="00E00AF0" w:rsidRPr="00FA43AC" w14:paraId="4F046D60" w14:textId="77777777" w:rsidTr="0093531C">
        <w:tc>
          <w:tcPr>
            <w:tcW w:w="12978" w:type="dxa"/>
            <w:gridSpan w:val="2"/>
            <w:shd w:val="clear" w:color="auto" w:fill="auto"/>
          </w:tcPr>
          <w:p w14:paraId="4F046D5F" w14:textId="77777777" w:rsidR="00324ADB" w:rsidRPr="00FA43AC" w:rsidRDefault="00324ADB" w:rsidP="00BE60FD">
            <w:pPr>
              <w:rPr>
                <w:rFonts w:ascii="Times New (W1)" w:hAnsi="Times New (W1)" w:cs="Arial"/>
                <w:sz w:val="10"/>
                <w:szCs w:val="10"/>
              </w:rPr>
            </w:pPr>
          </w:p>
        </w:tc>
      </w:tr>
      <w:tr w:rsidR="00E00AF0" w:rsidRPr="00FA43AC" w14:paraId="4F046D63" w14:textId="77777777" w:rsidTr="0093531C">
        <w:tc>
          <w:tcPr>
            <w:tcW w:w="12978" w:type="dxa"/>
            <w:gridSpan w:val="2"/>
            <w:shd w:val="clear" w:color="auto" w:fill="auto"/>
          </w:tcPr>
          <w:p w14:paraId="4F046D61" w14:textId="530E1910" w:rsidR="00E00AF0" w:rsidRPr="00FA43AC" w:rsidRDefault="000E7512" w:rsidP="00BE60FD">
            <w:pPr>
              <w:rPr>
                <w:rFonts w:ascii="Times New (W1)" w:hAnsi="Times New (W1)" w:cs="Arial"/>
                <w:b/>
                <w:sz w:val="20"/>
              </w:rPr>
            </w:pPr>
            <w:r>
              <w:rPr>
                <w:rFonts w:ascii="Times New (W1)" w:hAnsi="Times New (W1)" w:cs="Arial"/>
                <w:b/>
                <w:sz w:val="20"/>
              </w:rPr>
              <w:t>OFFEROR</w:t>
            </w:r>
            <w:r w:rsidR="00B21543">
              <w:rPr>
                <w:rFonts w:ascii="Times New (W1)" w:hAnsi="Times New (W1)" w:cs="Arial"/>
                <w:b/>
                <w:sz w:val="20"/>
              </w:rPr>
              <w:t xml:space="preserve">’S </w:t>
            </w:r>
            <w:r w:rsidR="00137CD2">
              <w:rPr>
                <w:rFonts w:ascii="Times New (W1)" w:hAnsi="Times New (W1)" w:cs="Arial"/>
                <w:b/>
                <w:sz w:val="20"/>
              </w:rPr>
              <w:t>MBE/WBE/VBE/PBE</w:t>
            </w:r>
            <w:r w:rsidR="008A5BAB">
              <w:rPr>
                <w:rFonts w:ascii="Times New (W1)" w:hAnsi="Times New (W1)" w:cs="Arial"/>
                <w:b/>
                <w:sz w:val="20"/>
              </w:rPr>
              <w:t xml:space="preserve"> PARTICIPATION SHOULD BE LISTED ON THE FOLLOWING BASE BID SHEETS AND ALTERNATE SHEETS (IF APPLICABLE)</w:t>
            </w:r>
            <w:r w:rsidR="00D93393">
              <w:rPr>
                <w:rFonts w:ascii="Times New (W1)" w:hAnsi="Times New (W1)" w:cs="Arial"/>
                <w:b/>
                <w:sz w:val="20"/>
              </w:rPr>
              <w:t>.</w:t>
            </w:r>
            <w:r w:rsidR="00E00AF0" w:rsidRPr="00FA43AC">
              <w:rPr>
                <w:rFonts w:ascii="Times New (W1)" w:hAnsi="Times New (W1)" w:cs="Arial"/>
                <w:b/>
                <w:sz w:val="20"/>
              </w:rPr>
              <w:t xml:space="preserve">    </w:t>
            </w:r>
          </w:p>
          <w:p w14:paraId="4F046D62" w14:textId="77777777" w:rsidR="00E00AF0" w:rsidRPr="00FA43AC" w:rsidRDefault="00E00AF0" w:rsidP="00BE60FD">
            <w:pPr>
              <w:rPr>
                <w:rFonts w:ascii="Times New (W1)" w:hAnsi="Times New (W1)" w:cs="Arial"/>
                <w:sz w:val="20"/>
              </w:rPr>
            </w:pPr>
            <w:r w:rsidRPr="00FA43AC">
              <w:rPr>
                <w:rFonts w:ascii="Times New (W1)" w:hAnsi="Times New (W1)" w:cs="Arial"/>
                <w:sz w:val="20"/>
              </w:rPr>
              <w:t xml:space="preserve">(Attach additional sheet if necessary)  </w:t>
            </w:r>
          </w:p>
        </w:tc>
      </w:tr>
    </w:tbl>
    <w:p w14:paraId="4F046D64" w14:textId="77777777" w:rsidR="00C43A68" w:rsidRDefault="00C43A68">
      <w:pPr>
        <w:sectPr w:rsidR="00C43A68" w:rsidSect="0093531C">
          <w:headerReference w:type="default" r:id="rId11"/>
          <w:footerReference w:type="default" r:id="rId12"/>
          <w:pgSz w:w="15840" w:h="12240" w:orient="landscape" w:code="1"/>
          <w:pgMar w:top="1080" w:right="1109" w:bottom="1080" w:left="1440" w:header="720" w:footer="720" w:gutter="0"/>
          <w:pgNumType w:start="1"/>
          <w:cols w:space="720"/>
          <w:docGrid w:linePitch="360"/>
        </w:sectPr>
      </w:pPr>
    </w:p>
    <w:tbl>
      <w:tblPr>
        <w:tblW w:w="12978" w:type="dxa"/>
        <w:tblLook w:val="01E0" w:firstRow="1" w:lastRow="1" w:firstColumn="1" w:lastColumn="1" w:noHBand="0" w:noVBand="0"/>
      </w:tblPr>
      <w:tblGrid>
        <w:gridCol w:w="3056"/>
        <w:gridCol w:w="429"/>
        <w:gridCol w:w="4048"/>
        <w:gridCol w:w="3995"/>
        <w:gridCol w:w="1979"/>
      </w:tblGrid>
      <w:tr w:rsidR="00C43A68" w:rsidRPr="00497FD6" w14:paraId="4F046D68" w14:textId="77777777" w:rsidTr="00342427">
        <w:trPr>
          <w:gridAfter w:val="1"/>
          <w:wAfter w:w="2254" w:type="dxa"/>
        </w:trPr>
        <w:tc>
          <w:tcPr>
            <w:tcW w:w="2808" w:type="dxa"/>
            <w:gridSpan w:val="2"/>
            <w:shd w:val="clear" w:color="auto" w:fill="auto"/>
          </w:tcPr>
          <w:p w14:paraId="4F046D65" w14:textId="0847FD85" w:rsidR="00C43A68" w:rsidRPr="001C0CC7" w:rsidRDefault="00C43A68" w:rsidP="000A29D6">
            <w:pPr>
              <w:rPr>
                <w:rFonts w:ascii="Arial (W1)" w:hAnsi="Arial (W1)" w:cs="Arial"/>
                <w:b/>
                <w:color w:val="FF0000"/>
                <w:u w:val="single"/>
              </w:rPr>
            </w:pPr>
            <w:r w:rsidRPr="001C0CC7">
              <w:rPr>
                <w:rFonts w:ascii="Arial (W1)" w:hAnsi="Arial (W1)" w:cs="Arial"/>
                <w:b/>
                <w:color w:val="FF0000"/>
              </w:rPr>
              <w:lastRenderedPageBreak/>
              <w:t xml:space="preserve">          Name of </w:t>
            </w:r>
            <w:r w:rsidR="000E7512">
              <w:rPr>
                <w:rFonts w:ascii="Arial (W1)" w:hAnsi="Arial (W1)" w:cs="Arial"/>
                <w:b/>
                <w:color w:val="FF0000"/>
              </w:rPr>
              <w:t>Offeror</w:t>
            </w:r>
            <w:r w:rsidRPr="001C0CC7">
              <w:rPr>
                <w:rFonts w:ascii="Arial (W1)" w:hAnsi="Arial (W1)" w:cs="Arial"/>
                <w:b/>
                <w:color w:val="FF0000"/>
              </w:rPr>
              <w:t xml:space="preserve">: </w:t>
            </w:r>
          </w:p>
        </w:tc>
        <w:tc>
          <w:tcPr>
            <w:tcW w:w="7916" w:type="dxa"/>
            <w:gridSpan w:val="2"/>
            <w:shd w:val="clear" w:color="auto" w:fill="auto"/>
          </w:tcPr>
          <w:p w14:paraId="4F046D66" w14:textId="458812AF" w:rsidR="00C43A68" w:rsidRPr="00497FD6" w:rsidRDefault="00C43A68" w:rsidP="000A29D6">
            <w:pPr>
              <w:rPr>
                <w:rFonts w:ascii="Arial (W1)" w:hAnsi="Arial (W1)" w:cs="Arial"/>
                <w:b/>
                <w:sz w:val="22"/>
                <w:szCs w:val="22"/>
              </w:rPr>
            </w:pPr>
            <w:r w:rsidRPr="00497FD6">
              <w:rPr>
                <w:rFonts w:ascii="Arial (W1)" w:hAnsi="Arial (W1)" w:cs="Arial"/>
                <w:b/>
                <w:sz w:val="22"/>
                <w:szCs w:val="22"/>
              </w:rPr>
              <w:t xml:space="preserve">                                                           CDB PROJECT NO.</w:t>
            </w:r>
            <w:r>
              <w:rPr>
                <w:rFonts w:ascii="Arial (W1)" w:hAnsi="Arial (W1)" w:cs="Arial"/>
                <w:b/>
                <w:sz w:val="22"/>
                <w:szCs w:val="22"/>
              </w:rPr>
              <w:t xml:space="preserve"> </w:t>
            </w:r>
            <w:r w:rsidR="00947513">
              <w:rPr>
                <w:rFonts w:ascii="Times New (W1)" w:hAnsi="Times New (W1)"/>
                <w:sz w:val="22"/>
                <w:szCs w:val="22"/>
              </w:rPr>
              <w:t>822-010-135</w:t>
            </w:r>
          </w:p>
          <w:p w14:paraId="4F046D67" w14:textId="77777777" w:rsidR="00C43A68" w:rsidRPr="00497FD6" w:rsidRDefault="00C43A68" w:rsidP="000A29D6">
            <w:pPr>
              <w:jc w:val="right"/>
              <w:rPr>
                <w:rFonts w:ascii="Arial (W1)" w:hAnsi="Arial (W1)" w:cs="Arial"/>
                <w:sz w:val="22"/>
                <w:szCs w:val="22"/>
                <w:u w:val="single"/>
              </w:rPr>
            </w:pPr>
            <w:r>
              <w:rPr>
                <w:rFonts w:ascii="Arial (W1)" w:hAnsi="Arial (W1)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046E9F" wp14:editId="4F046EA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11430</wp:posOffset>
                      </wp:positionV>
                      <wp:extent cx="1343025" cy="0"/>
                      <wp:effectExtent l="12700" t="11430" r="6350" b="7620"/>
                      <wp:wrapNone/>
                      <wp:docPr id="24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C5FB3" id="AutoShape 102" o:spid="_x0000_s1026" type="#_x0000_t32" style="position:absolute;margin-left:-1.25pt;margin-top:.9pt;width:10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" strokecolor="red"/>
                  </w:pict>
                </mc:Fallback>
              </mc:AlternateContent>
            </w:r>
          </w:p>
        </w:tc>
      </w:tr>
      <w:tr w:rsidR="00C43A68" w:rsidRPr="00FA43AC" w14:paraId="4F046D6B" w14:textId="77777777" w:rsidTr="00342427">
        <w:trPr>
          <w:gridAfter w:val="2"/>
          <w:wAfter w:w="6322" w:type="dxa"/>
          <w:trHeight w:val="162"/>
        </w:trPr>
        <w:tc>
          <w:tcPr>
            <w:tcW w:w="2340" w:type="dxa"/>
            <w:shd w:val="clear" w:color="auto" w:fill="auto"/>
          </w:tcPr>
          <w:p w14:paraId="4F046D69" w14:textId="77777777" w:rsidR="00C43A68" w:rsidRPr="00FA43AC" w:rsidRDefault="00C43A68" w:rsidP="000A29D6">
            <w:pPr>
              <w:rPr>
                <w:rFonts w:ascii="Times New (W1)" w:hAnsi="Times New (W1)" w:cs="Arial"/>
                <w:b/>
                <w:sz w:val="28"/>
                <w:szCs w:val="28"/>
                <w:u w:val="single"/>
              </w:rPr>
            </w:pPr>
            <w:r w:rsidRPr="00FA43AC">
              <w:rPr>
                <w:rFonts w:ascii="Times New (W1)" w:hAnsi="Times New (W1)" w:cs="Arial"/>
                <w:b/>
                <w:sz w:val="28"/>
                <w:szCs w:val="28"/>
                <w:u w:val="single"/>
              </w:rPr>
              <w:t>BASE BID:</w:t>
            </w:r>
          </w:p>
        </w:tc>
        <w:tc>
          <w:tcPr>
            <w:tcW w:w="4316" w:type="dxa"/>
            <w:gridSpan w:val="2"/>
            <w:shd w:val="clear" w:color="auto" w:fill="auto"/>
          </w:tcPr>
          <w:p w14:paraId="4F046D6A" w14:textId="77777777" w:rsidR="00C43A68" w:rsidRPr="00FA43AC" w:rsidRDefault="00C43A68" w:rsidP="000A29D6">
            <w:pPr>
              <w:rPr>
                <w:rFonts w:ascii="Times New (W1)" w:hAnsi="Times New (W1)" w:cs="Arial"/>
                <w:sz w:val="20"/>
              </w:rPr>
            </w:pPr>
          </w:p>
        </w:tc>
      </w:tr>
      <w:tr w:rsidR="00C43A68" w:rsidRPr="00FA43AC" w14:paraId="4F046DF7" w14:textId="77777777" w:rsidTr="00342427">
        <w:tc>
          <w:tcPr>
            <w:tcW w:w="12978" w:type="dxa"/>
            <w:gridSpan w:val="5"/>
            <w:shd w:val="clear" w:color="auto" w:fill="auto"/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4"/>
              <w:gridCol w:w="2268"/>
              <w:gridCol w:w="1436"/>
              <w:gridCol w:w="1345"/>
              <w:gridCol w:w="2209"/>
              <w:gridCol w:w="1875"/>
              <w:gridCol w:w="1613"/>
              <w:gridCol w:w="269"/>
              <w:gridCol w:w="1787"/>
              <w:gridCol w:w="269"/>
            </w:tblGrid>
            <w:tr w:rsidR="008A5BAB" w:rsidRPr="00FA43AC" w14:paraId="4F046D7D" w14:textId="77777777" w:rsidTr="008A5BAB">
              <w:trPr>
                <w:trHeight w:val="863"/>
              </w:trPr>
              <w:tc>
                <w:tcPr>
                  <w:tcW w:w="426" w:type="dxa"/>
                  <w:shd w:val="clear" w:color="auto" w:fill="auto"/>
                  <w:vAlign w:val="bottom"/>
                </w:tcPr>
                <w:p w14:paraId="4F046D6C" w14:textId="77777777" w:rsidR="000A29D6" w:rsidRPr="00FA43AC" w:rsidRDefault="000A29D6" w:rsidP="006E36A0">
                  <w:pPr>
                    <w:jc w:val="center"/>
                    <w:rPr>
                      <w:rFonts w:ascii="Times New (W1)" w:hAnsi="Times New (W1)"/>
                      <w:sz w:val="22"/>
                      <w:szCs w:val="22"/>
                    </w:rPr>
                  </w:pPr>
                </w:p>
              </w:tc>
              <w:tc>
                <w:tcPr>
                  <w:tcW w:w="2269" w:type="dxa"/>
                  <w:shd w:val="clear" w:color="auto" w:fill="auto"/>
                  <w:vAlign w:val="bottom"/>
                </w:tcPr>
                <w:p w14:paraId="4F046D6D" w14:textId="7ACF4279" w:rsidR="000A29D6" w:rsidRPr="00FA43AC" w:rsidRDefault="000A7D63" w:rsidP="006E36A0">
                  <w:pPr>
                    <w:jc w:val="center"/>
                    <w:rPr>
                      <w:rFonts w:ascii="Times New (W1)" w:hAnsi="Times New (W1)"/>
                      <w:sz w:val="22"/>
                      <w:szCs w:val="22"/>
                    </w:rPr>
                  </w:pPr>
                  <w:r>
                    <w:rPr>
                      <w:rFonts w:ascii="Times New (W1)" w:hAnsi="Times New (W1)"/>
                      <w:sz w:val="22"/>
                      <w:szCs w:val="22"/>
                    </w:rPr>
                    <w:t xml:space="preserve">CDB </w:t>
                  </w:r>
                  <w:r w:rsidR="008A5BAB">
                    <w:rPr>
                      <w:rFonts w:ascii="Times New (W1)" w:hAnsi="Times New (W1)"/>
                      <w:sz w:val="22"/>
                      <w:szCs w:val="22"/>
                    </w:rPr>
                    <w:t xml:space="preserve">Prequalification or </w:t>
                  </w:r>
                  <w:r>
                    <w:rPr>
                      <w:rFonts w:ascii="Times New (W1)" w:hAnsi="Times New (W1)"/>
                      <w:sz w:val="22"/>
                      <w:szCs w:val="22"/>
                    </w:rPr>
                    <w:t xml:space="preserve">Registration Number, </w:t>
                  </w:r>
                  <w:r w:rsidR="000A29D6" w:rsidRPr="00FA43AC">
                    <w:rPr>
                      <w:rFonts w:ascii="Times New (W1)" w:hAnsi="Times New (W1)"/>
                      <w:sz w:val="22"/>
                      <w:szCs w:val="22"/>
                    </w:rPr>
                    <w:t xml:space="preserve">Name of </w:t>
                  </w:r>
                  <w:r w:rsidR="00137CD2">
                    <w:rPr>
                      <w:rFonts w:ascii="Times New (W1)" w:hAnsi="Times New (W1)"/>
                      <w:sz w:val="22"/>
                      <w:szCs w:val="22"/>
                    </w:rPr>
                    <w:t>MBE/WBE/VBE/PBE</w:t>
                  </w:r>
                  <w:r w:rsidR="000A29D6" w:rsidRPr="00FA43AC">
                    <w:rPr>
                      <w:rFonts w:ascii="Times New (W1)" w:hAnsi="Times New (W1)"/>
                      <w:sz w:val="22"/>
                      <w:szCs w:val="22"/>
                    </w:rPr>
                    <w:t xml:space="preserve"> Firm</w:t>
                  </w:r>
                </w:p>
                <w:p w14:paraId="4F046D6E" w14:textId="77777777" w:rsidR="000A29D6" w:rsidRPr="00FA43AC" w:rsidRDefault="000A29D6" w:rsidP="006E36A0">
                  <w:pPr>
                    <w:jc w:val="center"/>
                    <w:rPr>
                      <w:rFonts w:ascii="Times New (W1)" w:hAnsi="Times New (W1)"/>
                      <w:sz w:val="22"/>
                      <w:szCs w:val="22"/>
                    </w:rPr>
                  </w:pPr>
                  <w:r w:rsidRPr="00FA43AC">
                    <w:rPr>
                      <w:rFonts w:ascii="Times New (W1)" w:hAnsi="Times New (W1)"/>
                      <w:sz w:val="22"/>
                      <w:szCs w:val="22"/>
                    </w:rPr>
                    <w:t>Address</w:t>
                  </w:r>
                </w:p>
                <w:p w14:paraId="4F046D6F" w14:textId="77777777" w:rsidR="000A29D6" w:rsidRPr="00FA43AC" w:rsidRDefault="000A29D6" w:rsidP="006E36A0">
                  <w:pPr>
                    <w:jc w:val="center"/>
                    <w:rPr>
                      <w:rFonts w:ascii="Times New (W1)" w:hAnsi="Times New (W1)"/>
                      <w:sz w:val="22"/>
                      <w:szCs w:val="22"/>
                    </w:rPr>
                  </w:pPr>
                  <w:r w:rsidRPr="00FA43AC">
                    <w:rPr>
                      <w:rFonts w:ascii="Times New (W1)" w:hAnsi="Times New (W1)"/>
                      <w:sz w:val="22"/>
                      <w:szCs w:val="22"/>
                    </w:rPr>
                    <w:t>City State Zip</w:t>
                  </w:r>
                </w:p>
              </w:tc>
              <w:tc>
                <w:tcPr>
                  <w:tcW w:w="1440" w:type="dxa"/>
                  <w:shd w:val="clear" w:color="auto" w:fill="auto"/>
                  <w:vAlign w:val="bottom"/>
                </w:tcPr>
                <w:p w14:paraId="4F046D70" w14:textId="77777777" w:rsidR="000A29D6" w:rsidRPr="00FA43AC" w:rsidRDefault="000A29D6" w:rsidP="006E36A0">
                  <w:pPr>
                    <w:jc w:val="center"/>
                    <w:rPr>
                      <w:rFonts w:ascii="Times New (W1)" w:hAnsi="Times New (W1)"/>
                      <w:sz w:val="22"/>
                      <w:szCs w:val="22"/>
                    </w:rPr>
                  </w:pPr>
                  <w:r w:rsidRPr="00FA43AC">
                    <w:rPr>
                      <w:rFonts w:ascii="Times New (W1)" w:hAnsi="Times New (W1)"/>
                      <w:sz w:val="22"/>
                      <w:szCs w:val="22"/>
                    </w:rPr>
                    <w:t>Proposed</w:t>
                  </w:r>
                </w:p>
                <w:p w14:paraId="4F046D71" w14:textId="77777777" w:rsidR="000A29D6" w:rsidRPr="00FA43AC" w:rsidRDefault="000A29D6" w:rsidP="006E36A0">
                  <w:pPr>
                    <w:jc w:val="center"/>
                    <w:rPr>
                      <w:rFonts w:ascii="Times New (W1)" w:hAnsi="Times New (W1)"/>
                      <w:sz w:val="22"/>
                      <w:szCs w:val="22"/>
                    </w:rPr>
                  </w:pPr>
                  <w:r w:rsidRPr="00FA43AC">
                    <w:rPr>
                      <w:rFonts w:ascii="Times New (W1)" w:hAnsi="Times New (W1)"/>
                      <w:sz w:val="22"/>
                      <w:szCs w:val="22"/>
                    </w:rPr>
                    <w:t>$ Value of Subcontract</w:t>
                  </w:r>
                </w:p>
              </w:tc>
              <w:tc>
                <w:tcPr>
                  <w:tcW w:w="1350" w:type="dxa"/>
                  <w:shd w:val="clear" w:color="auto" w:fill="auto"/>
                  <w:vAlign w:val="bottom"/>
                </w:tcPr>
                <w:p w14:paraId="4F046D72" w14:textId="77777777" w:rsidR="000A29D6" w:rsidRPr="00FA43AC" w:rsidRDefault="000A29D6" w:rsidP="006E36A0">
                  <w:pPr>
                    <w:jc w:val="center"/>
                    <w:rPr>
                      <w:rFonts w:ascii="Times New (W1)" w:hAnsi="Times New (W1)"/>
                      <w:sz w:val="22"/>
                      <w:szCs w:val="22"/>
                    </w:rPr>
                  </w:pPr>
                  <w:r w:rsidRPr="00FA43AC">
                    <w:rPr>
                      <w:rFonts w:ascii="Times New (W1)" w:hAnsi="Times New (W1)"/>
                      <w:sz w:val="22"/>
                      <w:szCs w:val="22"/>
                    </w:rPr>
                    <w:t>Telephone</w:t>
                  </w:r>
                </w:p>
                <w:p w14:paraId="4F046D73" w14:textId="77777777" w:rsidR="000A29D6" w:rsidRPr="00FA43AC" w:rsidRDefault="000A29D6" w:rsidP="006E36A0">
                  <w:pPr>
                    <w:jc w:val="center"/>
                    <w:rPr>
                      <w:rFonts w:ascii="Times New (W1)" w:hAnsi="Times New (W1)"/>
                      <w:sz w:val="22"/>
                      <w:szCs w:val="22"/>
                    </w:rPr>
                  </w:pPr>
                  <w:r w:rsidRPr="00FA43AC">
                    <w:rPr>
                      <w:rFonts w:ascii="Times New (W1)" w:hAnsi="Times New (W1)"/>
                      <w:sz w:val="22"/>
                      <w:szCs w:val="22"/>
                    </w:rPr>
                    <w:t>Number</w:t>
                  </w:r>
                </w:p>
              </w:tc>
              <w:tc>
                <w:tcPr>
                  <w:tcW w:w="2160" w:type="dxa"/>
                  <w:shd w:val="clear" w:color="auto" w:fill="auto"/>
                  <w:vAlign w:val="bottom"/>
                </w:tcPr>
                <w:p w14:paraId="4F046D74" w14:textId="41BA8B4B" w:rsidR="000A29D6" w:rsidRPr="00FA43AC" w:rsidRDefault="00137CD2" w:rsidP="006E36A0">
                  <w:pPr>
                    <w:jc w:val="center"/>
                    <w:rPr>
                      <w:rFonts w:ascii="Times New (W1)" w:hAnsi="Times New (W1)"/>
                      <w:sz w:val="22"/>
                      <w:szCs w:val="22"/>
                    </w:rPr>
                  </w:pPr>
                  <w:r>
                    <w:rPr>
                      <w:rFonts w:ascii="Times New (W1)" w:hAnsi="Times New (W1)"/>
                      <w:sz w:val="22"/>
                      <w:szCs w:val="22"/>
                    </w:rPr>
                    <w:t>MBE/WBE/VBE/PBE</w:t>
                  </w:r>
                  <w:r w:rsidR="000A29D6" w:rsidRPr="00FA43AC">
                    <w:rPr>
                      <w:rFonts w:ascii="Times New (W1)" w:hAnsi="Times New (W1)"/>
                      <w:sz w:val="22"/>
                      <w:szCs w:val="22"/>
                    </w:rPr>
                    <w:t xml:space="preserve"> D</w:t>
                  </w:r>
                  <w:r w:rsidR="005E0D6B">
                    <w:rPr>
                      <w:rFonts w:ascii="Times New (W1)" w:hAnsi="Times New (W1)"/>
                      <w:sz w:val="22"/>
                      <w:szCs w:val="22"/>
                    </w:rPr>
                    <w:t>esignation</w:t>
                  </w:r>
                </w:p>
                <w:p w14:paraId="4F046D75" w14:textId="77777777" w:rsidR="000A29D6" w:rsidRPr="00FA43AC" w:rsidRDefault="000A29D6" w:rsidP="006E36A0">
                  <w:pPr>
                    <w:jc w:val="center"/>
                    <w:rPr>
                      <w:rFonts w:ascii="Times New (W1)" w:hAnsi="Times New (W1)"/>
                      <w:sz w:val="22"/>
                      <w:szCs w:val="22"/>
                    </w:rPr>
                  </w:pPr>
                  <w:r w:rsidRPr="00FA43AC">
                    <w:rPr>
                      <w:rFonts w:ascii="Times New (W1)" w:hAnsi="Times New (W1)"/>
                      <w:sz w:val="22"/>
                      <w:szCs w:val="22"/>
                    </w:rPr>
                    <w:t>And</w:t>
                  </w:r>
                </w:p>
                <w:p w14:paraId="4F046D76" w14:textId="77777777" w:rsidR="000A29D6" w:rsidRPr="00FA43AC" w:rsidRDefault="000A29D6" w:rsidP="006E36A0">
                  <w:pPr>
                    <w:jc w:val="center"/>
                    <w:rPr>
                      <w:rFonts w:ascii="Times New (W1)" w:hAnsi="Times New (W1)"/>
                      <w:sz w:val="22"/>
                      <w:szCs w:val="22"/>
                    </w:rPr>
                  </w:pPr>
                  <w:r w:rsidRPr="00FA43AC">
                    <w:rPr>
                      <w:rFonts w:ascii="Times New (W1)" w:hAnsi="Times New (W1)"/>
                      <w:sz w:val="22"/>
                      <w:szCs w:val="22"/>
                    </w:rPr>
                    <w:t>Certifying Agency</w:t>
                  </w:r>
                </w:p>
              </w:tc>
              <w:tc>
                <w:tcPr>
                  <w:tcW w:w="1890" w:type="dxa"/>
                  <w:vAlign w:val="bottom"/>
                </w:tcPr>
                <w:p w14:paraId="4F046D77" w14:textId="77777777" w:rsidR="000A29D6" w:rsidRDefault="000A29D6" w:rsidP="006E36A0">
                  <w:pPr>
                    <w:tabs>
                      <w:tab w:val="left" w:pos="-720"/>
                      <w:tab w:val="left" w:pos="0"/>
                      <w:tab w:val="left" w:pos="180"/>
                      <w:tab w:val="left" w:pos="360"/>
                      <w:tab w:val="left" w:pos="630"/>
                      <w:tab w:val="left" w:pos="2160"/>
                    </w:tabs>
                    <w:spacing w:line="191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Trade Performed or Supply Provided</w:t>
                  </w:r>
                </w:p>
              </w:tc>
              <w:tc>
                <w:tcPr>
                  <w:tcW w:w="1620" w:type="dxa"/>
                  <w:vAlign w:val="bottom"/>
                </w:tcPr>
                <w:p w14:paraId="4F046D78" w14:textId="77777777" w:rsidR="000A29D6" w:rsidRDefault="000A29D6" w:rsidP="006E36A0">
                  <w:pPr>
                    <w:tabs>
                      <w:tab w:val="left" w:pos="-720"/>
                      <w:tab w:val="left" w:pos="0"/>
                      <w:tab w:val="left" w:pos="180"/>
                      <w:tab w:val="left" w:pos="360"/>
                      <w:tab w:val="left" w:pos="630"/>
                      <w:tab w:val="left" w:pos="2160"/>
                    </w:tabs>
                    <w:spacing w:line="191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Description / Scope of Work</w:t>
                  </w:r>
                </w:p>
              </w:tc>
              <w:tc>
                <w:tcPr>
                  <w:tcW w:w="270" w:type="dxa"/>
                  <w:shd w:val="clear" w:color="auto" w:fill="D9D9D9" w:themeFill="background1" w:themeFillShade="D9"/>
                  <w:vAlign w:val="bottom"/>
                </w:tcPr>
                <w:p w14:paraId="4F046D79" w14:textId="77777777" w:rsidR="000A29D6" w:rsidRDefault="000A29D6" w:rsidP="006E36A0">
                  <w:pPr>
                    <w:jc w:val="center"/>
                    <w:rPr>
                      <w:rFonts w:ascii="Times New (W1)" w:hAnsi="Times New (W1)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shd w:val="clear" w:color="auto" w:fill="D9D9D9" w:themeFill="background1" w:themeFillShade="D9"/>
                  <w:vAlign w:val="bottom"/>
                </w:tcPr>
                <w:p w14:paraId="4F046D7A" w14:textId="77777777" w:rsidR="000A29D6" w:rsidRPr="000A29D6" w:rsidRDefault="000A29D6" w:rsidP="006E36A0">
                  <w:pPr>
                    <w:jc w:val="center"/>
                    <w:rPr>
                      <w:rFonts w:ascii="Times New (W1)" w:hAnsi="Times New (W1)"/>
                      <w:b/>
                      <w:sz w:val="22"/>
                      <w:szCs w:val="22"/>
                    </w:rPr>
                  </w:pPr>
                  <w:r w:rsidRPr="000A29D6">
                    <w:rPr>
                      <w:rFonts w:ascii="Times New (W1)" w:hAnsi="Times New (W1)"/>
                      <w:b/>
                      <w:sz w:val="22"/>
                      <w:szCs w:val="22"/>
                    </w:rPr>
                    <w:t>CDB Use Only</w:t>
                  </w:r>
                </w:p>
                <w:p w14:paraId="4F046D7B" w14:textId="204313C7" w:rsidR="000A29D6" w:rsidRPr="00FA43AC" w:rsidRDefault="00947513" w:rsidP="006E36A0">
                  <w:pPr>
                    <w:jc w:val="center"/>
                    <w:rPr>
                      <w:rFonts w:ascii="Times New (W1)" w:hAnsi="Times New (W1)"/>
                      <w:sz w:val="22"/>
                      <w:szCs w:val="22"/>
                    </w:rPr>
                  </w:pPr>
                  <w:r>
                    <w:rPr>
                      <w:rFonts w:ascii="Times New (W1)" w:hAnsi="Times New (W1)"/>
                      <w:b/>
                      <w:sz w:val="22"/>
                      <w:szCs w:val="22"/>
                    </w:rPr>
                    <w:t>CEI</w:t>
                  </w:r>
                  <w:r w:rsidR="000A29D6" w:rsidRPr="000A29D6">
                    <w:rPr>
                      <w:rFonts w:ascii="Times New (W1)" w:hAnsi="Times New (W1)"/>
                      <w:b/>
                      <w:sz w:val="22"/>
                      <w:szCs w:val="22"/>
                    </w:rPr>
                    <w:t xml:space="preserve"> Expiration Date</w:t>
                  </w:r>
                </w:p>
              </w:tc>
              <w:tc>
                <w:tcPr>
                  <w:tcW w:w="270" w:type="dxa"/>
                  <w:shd w:val="clear" w:color="auto" w:fill="D9D9D9" w:themeFill="background1" w:themeFillShade="D9"/>
                  <w:vAlign w:val="bottom"/>
                </w:tcPr>
                <w:p w14:paraId="4F046D7C" w14:textId="77777777" w:rsidR="000A29D6" w:rsidRPr="00342427" w:rsidRDefault="000A29D6" w:rsidP="006E36A0">
                  <w:pPr>
                    <w:jc w:val="center"/>
                    <w:rPr>
                      <w:rFonts w:ascii="Times New (W1)" w:hAnsi="Times New (W1)"/>
                      <w:b/>
                      <w:sz w:val="32"/>
                      <w:szCs w:val="32"/>
                    </w:rPr>
                  </w:pPr>
                </w:p>
              </w:tc>
            </w:tr>
            <w:tr w:rsidR="008A5BAB" w:rsidRPr="00FA43AC" w14:paraId="4F046D8C" w14:textId="77777777" w:rsidTr="008A5BAB">
              <w:trPr>
                <w:trHeight w:val="647"/>
              </w:trPr>
              <w:tc>
                <w:tcPr>
                  <w:tcW w:w="426" w:type="dxa"/>
                  <w:shd w:val="clear" w:color="auto" w:fill="auto"/>
                </w:tcPr>
                <w:p w14:paraId="4F046D7E" w14:textId="77777777" w:rsidR="000A29D6" w:rsidRPr="00FA43AC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</w:p>
                <w:p w14:paraId="4F046D7F" w14:textId="77777777" w:rsidR="000A29D6" w:rsidRPr="00FA43AC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  <w:r w:rsidRPr="00FA43AC">
                    <w:rPr>
                      <w:rFonts w:ascii="Times New (W1)" w:hAnsi="Times New (W1)"/>
                      <w:sz w:val="22"/>
                      <w:szCs w:val="22"/>
                    </w:rPr>
                    <w:t>1.</w:t>
                  </w:r>
                </w:p>
                <w:p w14:paraId="4F046D80" w14:textId="77777777" w:rsidR="000A29D6" w:rsidRPr="00FA43AC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</w:p>
              </w:tc>
              <w:tc>
                <w:tcPr>
                  <w:tcW w:w="2269" w:type="dxa"/>
                  <w:shd w:val="clear" w:color="auto" w:fill="auto"/>
                </w:tcPr>
                <w:p w14:paraId="4F046D81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4F046D82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4F046D83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4F046D84" w14:textId="77777777" w:rsidR="000A29D6" w:rsidRDefault="000A29D6" w:rsidP="000A29D6">
                  <w:pPr>
                    <w:rPr>
                      <w:rFonts w:ascii="Times New (W1)" w:hAnsi="Times New (W1)" w:cs="Arial"/>
                      <w:sz w:val="20"/>
                      <w:szCs w:val="20"/>
                    </w:rPr>
                  </w:pPr>
                  <w:r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634372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MBE </w:t>
                  </w:r>
                  <w:r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 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-1259589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</w:t>
                  </w:r>
                  <w:r w:rsidR="00316A2F">
                    <w:rPr>
                      <w:rFonts w:ascii="Times New (W1)" w:hAnsi="Times New (W1)" w:cs="Arial"/>
                      <w:sz w:val="20"/>
                      <w:szCs w:val="20"/>
                    </w:rPr>
                    <w:t>WBE</w:t>
                  </w:r>
                  <w:r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   </w:t>
                  </w:r>
                </w:p>
                <w:p w14:paraId="011C9477" w14:textId="77777777" w:rsidR="00483C88" w:rsidRDefault="000A29D6" w:rsidP="00483C88">
                  <w:pPr>
                    <w:rPr>
                      <w:rFonts w:ascii="Arial (W1)" w:hAnsi="Arial (W1)" w:cs="Arial"/>
                      <w:sz w:val="20"/>
                      <w:szCs w:val="20"/>
                    </w:rPr>
                  </w:pPr>
                  <w:r>
                    <w:rPr>
                      <w:rFonts w:ascii="Arial (W1)" w:hAnsi="Arial (W1)" w:cs="Arial"/>
                      <w:sz w:val="20"/>
                      <w:szCs w:val="20"/>
                    </w:rPr>
                    <w:t xml:space="preserve">   </w:t>
                  </w:r>
                  <w:r w:rsidR="00483C88"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</w:t>
                  </w:r>
                  <w:r w:rsidR="00483C88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-778259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83C8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3C88"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VBE   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-563258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83C8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3C88"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PBE</w:t>
                  </w:r>
                </w:p>
                <w:p w14:paraId="4F046D86" w14:textId="11A31171" w:rsidR="000A29D6" w:rsidRPr="00FA43AC" w:rsidRDefault="00000000" w:rsidP="000A29D6">
                  <w:pPr>
                    <w:rPr>
                      <w:rFonts w:ascii="Times New (W1)" w:hAnsi="Times New (W1)" w:cs="Arial"/>
                      <w:sz w:val="20"/>
                    </w:rPr>
                  </w:pP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-7269104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A29D6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A29D6"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Certified by</w:t>
                  </w:r>
                  <w:r w:rsidR="000A29D6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</w:t>
                  </w:r>
                  <w:r w:rsidR="00947513">
                    <w:rPr>
                      <w:rFonts w:ascii="Times New (W1)" w:hAnsi="Times New (W1)" w:cs="Arial"/>
                      <w:sz w:val="20"/>
                      <w:szCs w:val="20"/>
                    </w:rPr>
                    <w:t>CEI</w:t>
                  </w:r>
                </w:p>
              </w:tc>
              <w:tc>
                <w:tcPr>
                  <w:tcW w:w="1890" w:type="dxa"/>
                </w:tcPr>
                <w:p w14:paraId="4F046D87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14:paraId="4F046D88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shd w:val="clear" w:color="auto" w:fill="D9D9D9" w:themeFill="background1" w:themeFillShade="D9"/>
                </w:tcPr>
                <w:p w14:paraId="4F046D89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4F046D8A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shd w:val="clear" w:color="auto" w:fill="D9D9D9" w:themeFill="background1" w:themeFillShade="D9"/>
                </w:tcPr>
                <w:p w14:paraId="4F046D8B" w14:textId="77777777" w:rsidR="000A29D6" w:rsidRDefault="000A29D6" w:rsidP="000A29D6">
                  <w:pPr>
                    <w:jc w:val="center"/>
                    <w:rPr>
                      <w:rFonts w:ascii="Times New (W1)" w:hAnsi="Times New (W1)" w:cs="Arial"/>
                      <w:sz w:val="16"/>
                      <w:szCs w:val="16"/>
                    </w:rPr>
                  </w:pPr>
                </w:p>
              </w:tc>
            </w:tr>
            <w:tr w:rsidR="008A5BAB" w:rsidRPr="00FA43AC" w14:paraId="4F046D9B" w14:textId="77777777" w:rsidTr="008A5BAB">
              <w:tc>
                <w:tcPr>
                  <w:tcW w:w="426" w:type="dxa"/>
                  <w:shd w:val="clear" w:color="auto" w:fill="auto"/>
                </w:tcPr>
                <w:p w14:paraId="4F046D8D" w14:textId="77777777" w:rsidR="000A29D6" w:rsidRPr="00FA43AC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</w:p>
                <w:p w14:paraId="4F046D8E" w14:textId="77777777" w:rsidR="000A29D6" w:rsidRPr="00FA43AC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  <w:r w:rsidRPr="00FA43AC">
                    <w:rPr>
                      <w:rFonts w:ascii="Times New (W1)" w:hAnsi="Times New (W1)"/>
                      <w:sz w:val="22"/>
                      <w:szCs w:val="22"/>
                    </w:rPr>
                    <w:t>2.</w:t>
                  </w:r>
                </w:p>
                <w:p w14:paraId="4F046D8F" w14:textId="77777777" w:rsidR="000A29D6" w:rsidRPr="00FA43AC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</w:p>
              </w:tc>
              <w:tc>
                <w:tcPr>
                  <w:tcW w:w="2269" w:type="dxa"/>
                  <w:shd w:val="clear" w:color="auto" w:fill="auto"/>
                </w:tcPr>
                <w:p w14:paraId="4F046D90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4F046D91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4F046D92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4F046D93" w14:textId="77777777" w:rsidR="000A29D6" w:rsidRDefault="000A29D6" w:rsidP="000A29D6">
                  <w:pPr>
                    <w:rPr>
                      <w:rFonts w:ascii="Times New (W1)" w:hAnsi="Times New (W1)" w:cs="Arial"/>
                      <w:sz w:val="20"/>
                      <w:szCs w:val="20"/>
                    </w:rPr>
                  </w:pPr>
                  <w:r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-1958019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MBE </w:t>
                  </w:r>
                  <w:r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 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11460855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</w:t>
                  </w:r>
                  <w:r w:rsidR="00316A2F">
                    <w:rPr>
                      <w:rFonts w:ascii="Times New (W1)" w:hAnsi="Times New (W1)" w:cs="Arial"/>
                      <w:sz w:val="20"/>
                      <w:szCs w:val="20"/>
                    </w:rPr>
                    <w:t>WBE</w:t>
                  </w:r>
                  <w:r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   </w:t>
                  </w:r>
                </w:p>
                <w:p w14:paraId="5CA1DFC4" w14:textId="77777777" w:rsidR="00483C88" w:rsidRDefault="00483C88" w:rsidP="00483C88">
                  <w:pPr>
                    <w:rPr>
                      <w:rFonts w:ascii="Arial (W1)" w:hAnsi="Arial (W1)" w:cs="Arial"/>
                      <w:sz w:val="20"/>
                      <w:szCs w:val="20"/>
                    </w:rPr>
                  </w:pPr>
                  <w:r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-934439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VBE   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-7997606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PBE</w:t>
                  </w:r>
                </w:p>
                <w:p w14:paraId="4F046D95" w14:textId="0C4529B0" w:rsidR="000A29D6" w:rsidRPr="00FA43AC" w:rsidRDefault="00000000" w:rsidP="000A29D6">
                  <w:pPr>
                    <w:rPr>
                      <w:rFonts w:ascii="Times New (W1)" w:hAnsi="Times New (W1)" w:cs="Arial"/>
                      <w:sz w:val="20"/>
                    </w:rPr>
                  </w:pP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-525170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A29D6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A29D6"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Certified by</w:t>
                  </w:r>
                  <w:r w:rsidR="000A29D6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</w:t>
                  </w:r>
                  <w:r w:rsidR="00947513">
                    <w:rPr>
                      <w:rFonts w:ascii="Times New (W1)" w:hAnsi="Times New (W1)" w:cs="Arial"/>
                      <w:sz w:val="20"/>
                      <w:szCs w:val="20"/>
                    </w:rPr>
                    <w:t>CEI</w:t>
                  </w:r>
                </w:p>
              </w:tc>
              <w:tc>
                <w:tcPr>
                  <w:tcW w:w="1890" w:type="dxa"/>
                </w:tcPr>
                <w:p w14:paraId="4F046D96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14:paraId="4F046D97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shd w:val="clear" w:color="auto" w:fill="D9D9D9" w:themeFill="background1" w:themeFillShade="D9"/>
                </w:tcPr>
                <w:p w14:paraId="4F046D98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4F046D99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shd w:val="clear" w:color="auto" w:fill="D9D9D9" w:themeFill="background1" w:themeFillShade="D9"/>
                </w:tcPr>
                <w:p w14:paraId="4F046D9A" w14:textId="77777777" w:rsidR="000A29D6" w:rsidRDefault="000A29D6" w:rsidP="000A29D6">
                  <w:pPr>
                    <w:jc w:val="center"/>
                    <w:rPr>
                      <w:rFonts w:ascii="Times New (W1)" w:hAnsi="Times New (W1)" w:cs="Arial"/>
                      <w:sz w:val="16"/>
                      <w:szCs w:val="16"/>
                    </w:rPr>
                  </w:pPr>
                </w:p>
              </w:tc>
            </w:tr>
            <w:tr w:rsidR="008A5BAB" w:rsidRPr="00FA43AC" w14:paraId="4F046DAA" w14:textId="77777777" w:rsidTr="008A5BAB">
              <w:tc>
                <w:tcPr>
                  <w:tcW w:w="426" w:type="dxa"/>
                  <w:shd w:val="clear" w:color="auto" w:fill="auto"/>
                </w:tcPr>
                <w:p w14:paraId="4F046D9C" w14:textId="77777777" w:rsidR="000A29D6" w:rsidRPr="00FA43AC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</w:p>
                <w:p w14:paraId="4F046D9D" w14:textId="77777777" w:rsidR="000A29D6" w:rsidRPr="00FA43AC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  <w:r w:rsidRPr="00FA43AC">
                    <w:rPr>
                      <w:rFonts w:ascii="Times New (W1)" w:hAnsi="Times New (W1)"/>
                      <w:sz w:val="22"/>
                      <w:szCs w:val="22"/>
                    </w:rPr>
                    <w:t>3.</w:t>
                  </w:r>
                </w:p>
                <w:p w14:paraId="4F046D9E" w14:textId="77777777" w:rsidR="000A29D6" w:rsidRPr="00FA43AC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</w:p>
              </w:tc>
              <w:tc>
                <w:tcPr>
                  <w:tcW w:w="2269" w:type="dxa"/>
                  <w:shd w:val="clear" w:color="auto" w:fill="auto"/>
                </w:tcPr>
                <w:p w14:paraId="4F046D9F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4F046DA0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4F046DA1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4F046DA2" w14:textId="77777777" w:rsidR="000A29D6" w:rsidRDefault="000A29D6" w:rsidP="000A29D6">
                  <w:pPr>
                    <w:rPr>
                      <w:rFonts w:ascii="Times New (W1)" w:hAnsi="Times New (W1)" w:cs="Arial"/>
                      <w:sz w:val="20"/>
                      <w:szCs w:val="20"/>
                    </w:rPr>
                  </w:pPr>
                  <w:r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-1303224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MBE </w:t>
                  </w:r>
                  <w:r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 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1350217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</w:t>
                  </w:r>
                  <w:r w:rsidR="00316A2F">
                    <w:rPr>
                      <w:rFonts w:ascii="Times New (W1)" w:hAnsi="Times New (W1)" w:cs="Arial"/>
                      <w:sz w:val="20"/>
                      <w:szCs w:val="20"/>
                    </w:rPr>
                    <w:t>WBE</w:t>
                  </w:r>
                  <w:r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   </w:t>
                  </w:r>
                </w:p>
                <w:p w14:paraId="735CE794" w14:textId="77777777" w:rsidR="00483C88" w:rsidRDefault="00483C88" w:rsidP="00483C88">
                  <w:pPr>
                    <w:rPr>
                      <w:rFonts w:ascii="Arial (W1)" w:hAnsi="Arial (W1)" w:cs="Arial"/>
                      <w:sz w:val="20"/>
                      <w:szCs w:val="20"/>
                    </w:rPr>
                  </w:pPr>
                  <w:r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648099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VBE   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-1209641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PBE</w:t>
                  </w:r>
                </w:p>
                <w:p w14:paraId="4F046DA4" w14:textId="47BAE513" w:rsidR="000A29D6" w:rsidRPr="00FA43AC" w:rsidRDefault="00000000" w:rsidP="000A29D6">
                  <w:pPr>
                    <w:rPr>
                      <w:rFonts w:ascii="Times New (W1)" w:hAnsi="Times New (W1)" w:cs="Arial"/>
                      <w:sz w:val="20"/>
                    </w:rPr>
                  </w:pP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-1661454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A29D6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A29D6"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Certified by</w:t>
                  </w:r>
                  <w:r w:rsidR="000A29D6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</w:t>
                  </w:r>
                  <w:r w:rsidR="00947513">
                    <w:rPr>
                      <w:rFonts w:ascii="Times New (W1)" w:hAnsi="Times New (W1)" w:cs="Arial"/>
                      <w:sz w:val="20"/>
                      <w:szCs w:val="20"/>
                    </w:rPr>
                    <w:t>CEI</w:t>
                  </w:r>
                </w:p>
              </w:tc>
              <w:tc>
                <w:tcPr>
                  <w:tcW w:w="1890" w:type="dxa"/>
                </w:tcPr>
                <w:p w14:paraId="4F046DA5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14:paraId="4F046DA6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shd w:val="clear" w:color="auto" w:fill="D9D9D9" w:themeFill="background1" w:themeFillShade="D9"/>
                </w:tcPr>
                <w:p w14:paraId="4F046DA7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4F046DA8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shd w:val="clear" w:color="auto" w:fill="D9D9D9" w:themeFill="background1" w:themeFillShade="D9"/>
                </w:tcPr>
                <w:p w14:paraId="4F046DA9" w14:textId="77777777" w:rsidR="000A29D6" w:rsidRDefault="000A29D6" w:rsidP="000A29D6">
                  <w:pPr>
                    <w:jc w:val="center"/>
                    <w:rPr>
                      <w:rFonts w:ascii="Times New (W1)" w:hAnsi="Times New (W1)" w:cs="Arial"/>
                      <w:sz w:val="16"/>
                      <w:szCs w:val="16"/>
                    </w:rPr>
                  </w:pPr>
                </w:p>
              </w:tc>
            </w:tr>
            <w:tr w:rsidR="008A5BAB" w:rsidRPr="00FA43AC" w14:paraId="4F046DB9" w14:textId="77777777" w:rsidTr="008A5BAB">
              <w:tc>
                <w:tcPr>
                  <w:tcW w:w="426" w:type="dxa"/>
                  <w:shd w:val="clear" w:color="auto" w:fill="auto"/>
                </w:tcPr>
                <w:p w14:paraId="4F046DAB" w14:textId="77777777" w:rsidR="000A29D6" w:rsidRPr="00FA43AC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</w:p>
                <w:p w14:paraId="4F046DAC" w14:textId="77777777" w:rsidR="000A29D6" w:rsidRPr="00FA43AC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  <w:r w:rsidRPr="00FA43AC">
                    <w:rPr>
                      <w:rFonts w:ascii="Times New (W1)" w:hAnsi="Times New (W1)"/>
                      <w:sz w:val="22"/>
                      <w:szCs w:val="22"/>
                    </w:rPr>
                    <w:t>4.</w:t>
                  </w:r>
                </w:p>
                <w:p w14:paraId="4F046DAD" w14:textId="77777777" w:rsidR="000A29D6" w:rsidRPr="00FA43AC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</w:p>
              </w:tc>
              <w:tc>
                <w:tcPr>
                  <w:tcW w:w="2269" w:type="dxa"/>
                  <w:shd w:val="clear" w:color="auto" w:fill="auto"/>
                </w:tcPr>
                <w:p w14:paraId="4F046DAE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4F046DAF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4F046DB0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4F046DB1" w14:textId="77777777" w:rsidR="000A29D6" w:rsidRDefault="000A29D6" w:rsidP="000A29D6">
                  <w:pPr>
                    <w:rPr>
                      <w:rFonts w:ascii="Times New (W1)" w:hAnsi="Times New (W1)" w:cs="Arial"/>
                      <w:sz w:val="20"/>
                      <w:szCs w:val="20"/>
                    </w:rPr>
                  </w:pPr>
                  <w:r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-342939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MBE </w:t>
                  </w:r>
                  <w:r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 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-1840924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</w:t>
                  </w:r>
                  <w:r w:rsidR="00316A2F">
                    <w:rPr>
                      <w:rFonts w:ascii="Times New (W1)" w:hAnsi="Times New (W1)" w:cs="Arial"/>
                      <w:sz w:val="20"/>
                      <w:szCs w:val="20"/>
                    </w:rPr>
                    <w:t>WBE</w:t>
                  </w:r>
                  <w:r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   </w:t>
                  </w:r>
                </w:p>
                <w:p w14:paraId="1D25C1AF" w14:textId="77777777" w:rsidR="00483C88" w:rsidRDefault="00483C88" w:rsidP="00483C88">
                  <w:pPr>
                    <w:rPr>
                      <w:rFonts w:ascii="Arial (W1)" w:hAnsi="Arial (W1)" w:cs="Arial"/>
                      <w:sz w:val="20"/>
                      <w:szCs w:val="20"/>
                    </w:rPr>
                  </w:pPr>
                  <w:r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-2046128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VBE   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13246266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PBE</w:t>
                  </w:r>
                </w:p>
                <w:p w14:paraId="4F046DB3" w14:textId="6C2FA2D9" w:rsidR="000A29D6" w:rsidRPr="00FA43AC" w:rsidRDefault="00000000" w:rsidP="000A29D6">
                  <w:pPr>
                    <w:rPr>
                      <w:rFonts w:ascii="Times New (W1)" w:hAnsi="Times New (W1)" w:cs="Arial"/>
                      <w:sz w:val="20"/>
                    </w:rPr>
                  </w:pP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-1912304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A29D6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A29D6"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Certified by</w:t>
                  </w:r>
                  <w:r w:rsidR="000A29D6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</w:t>
                  </w:r>
                  <w:r w:rsidR="00947513">
                    <w:rPr>
                      <w:rFonts w:ascii="Times New (W1)" w:hAnsi="Times New (W1)" w:cs="Arial"/>
                      <w:sz w:val="20"/>
                      <w:szCs w:val="20"/>
                    </w:rPr>
                    <w:t>CEI</w:t>
                  </w:r>
                </w:p>
              </w:tc>
              <w:tc>
                <w:tcPr>
                  <w:tcW w:w="1890" w:type="dxa"/>
                </w:tcPr>
                <w:p w14:paraId="4F046DB4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14:paraId="4F046DB5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shd w:val="clear" w:color="auto" w:fill="D9D9D9" w:themeFill="background1" w:themeFillShade="D9"/>
                </w:tcPr>
                <w:p w14:paraId="4F046DB6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4F046DB7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shd w:val="clear" w:color="auto" w:fill="D9D9D9" w:themeFill="background1" w:themeFillShade="D9"/>
                </w:tcPr>
                <w:p w14:paraId="4F046DB8" w14:textId="77777777" w:rsidR="000A29D6" w:rsidRDefault="000A29D6" w:rsidP="000A29D6">
                  <w:pPr>
                    <w:jc w:val="center"/>
                    <w:rPr>
                      <w:rFonts w:ascii="Times New (W1)" w:hAnsi="Times New (W1)" w:cs="Arial"/>
                      <w:sz w:val="16"/>
                      <w:szCs w:val="16"/>
                    </w:rPr>
                  </w:pPr>
                </w:p>
              </w:tc>
            </w:tr>
            <w:tr w:rsidR="008A5BAB" w:rsidRPr="00FA43AC" w14:paraId="4F046DC8" w14:textId="77777777" w:rsidTr="008A5BAB">
              <w:tc>
                <w:tcPr>
                  <w:tcW w:w="426" w:type="dxa"/>
                  <w:shd w:val="clear" w:color="auto" w:fill="auto"/>
                </w:tcPr>
                <w:p w14:paraId="4F046DBA" w14:textId="77777777" w:rsidR="000A29D6" w:rsidRPr="00FA43AC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</w:p>
                <w:p w14:paraId="4F046DBB" w14:textId="77777777" w:rsidR="000A29D6" w:rsidRPr="00FA43AC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  <w:r w:rsidRPr="00FA43AC">
                    <w:rPr>
                      <w:rFonts w:ascii="Times New (W1)" w:hAnsi="Times New (W1)"/>
                      <w:sz w:val="22"/>
                      <w:szCs w:val="22"/>
                    </w:rPr>
                    <w:t>5.</w:t>
                  </w:r>
                </w:p>
                <w:p w14:paraId="4F046DBC" w14:textId="77777777" w:rsidR="000A29D6" w:rsidRPr="00FA43AC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</w:p>
              </w:tc>
              <w:tc>
                <w:tcPr>
                  <w:tcW w:w="2269" w:type="dxa"/>
                  <w:shd w:val="clear" w:color="auto" w:fill="auto"/>
                </w:tcPr>
                <w:p w14:paraId="4F046DBD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4F046DBE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4F046DBF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4F046DC0" w14:textId="77777777" w:rsidR="000A29D6" w:rsidRDefault="000A29D6" w:rsidP="000A29D6">
                  <w:pPr>
                    <w:rPr>
                      <w:rFonts w:ascii="Times New (W1)" w:hAnsi="Times New (W1)" w:cs="Arial"/>
                      <w:sz w:val="20"/>
                      <w:szCs w:val="20"/>
                    </w:rPr>
                  </w:pPr>
                  <w:r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1729489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MBE </w:t>
                  </w:r>
                  <w:r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 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14509744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</w:t>
                  </w:r>
                  <w:r w:rsidR="00316A2F">
                    <w:rPr>
                      <w:rFonts w:ascii="Times New (W1)" w:hAnsi="Times New (W1)" w:cs="Arial"/>
                      <w:sz w:val="20"/>
                      <w:szCs w:val="20"/>
                    </w:rPr>
                    <w:t>WBE</w:t>
                  </w:r>
                  <w:r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   </w:t>
                  </w:r>
                </w:p>
                <w:p w14:paraId="3A4B2094" w14:textId="77777777" w:rsidR="00483C88" w:rsidRDefault="00483C88" w:rsidP="00483C88">
                  <w:pPr>
                    <w:rPr>
                      <w:rFonts w:ascii="Arial (W1)" w:hAnsi="Arial (W1)" w:cs="Arial"/>
                      <w:sz w:val="20"/>
                      <w:szCs w:val="20"/>
                    </w:rPr>
                  </w:pPr>
                  <w:r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2011478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VBE   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681941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PBE</w:t>
                  </w:r>
                </w:p>
                <w:p w14:paraId="4F046DC2" w14:textId="1F947FC7" w:rsidR="000A29D6" w:rsidRPr="00FA43AC" w:rsidRDefault="00000000" w:rsidP="000A29D6">
                  <w:pPr>
                    <w:rPr>
                      <w:rFonts w:ascii="Times New (W1)" w:hAnsi="Times New (W1)" w:cs="Arial"/>
                      <w:sz w:val="20"/>
                    </w:rPr>
                  </w:pP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1434703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A29D6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A29D6"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Certified by</w:t>
                  </w:r>
                  <w:r w:rsidR="000A29D6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</w:t>
                  </w:r>
                  <w:r w:rsidR="00947513">
                    <w:rPr>
                      <w:rFonts w:ascii="Times New (W1)" w:hAnsi="Times New (W1)" w:cs="Arial"/>
                      <w:sz w:val="20"/>
                      <w:szCs w:val="20"/>
                    </w:rPr>
                    <w:t>CEI</w:t>
                  </w:r>
                </w:p>
              </w:tc>
              <w:tc>
                <w:tcPr>
                  <w:tcW w:w="1890" w:type="dxa"/>
                </w:tcPr>
                <w:p w14:paraId="4F046DC3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14:paraId="4F046DC4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shd w:val="clear" w:color="auto" w:fill="D9D9D9" w:themeFill="background1" w:themeFillShade="D9"/>
                </w:tcPr>
                <w:p w14:paraId="4F046DC5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4F046DC6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shd w:val="clear" w:color="auto" w:fill="D9D9D9" w:themeFill="background1" w:themeFillShade="D9"/>
                </w:tcPr>
                <w:p w14:paraId="4F046DC7" w14:textId="77777777" w:rsidR="000A29D6" w:rsidRDefault="000A29D6" w:rsidP="000A29D6">
                  <w:pPr>
                    <w:jc w:val="center"/>
                    <w:rPr>
                      <w:rFonts w:ascii="Times New (W1)" w:hAnsi="Times New (W1)" w:cs="Arial"/>
                      <w:sz w:val="16"/>
                      <w:szCs w:val="16"/>
                    </w:rPr>
                  </w:pPr>
                </w:p>
              </w:tc>
            </w:tr>
            <w:tr w:rsidR="008A5BAB" w:rsidRPr="00FA43AC" w14:paraId="4F046DD7" w14:textId="77777777" w:rsidTr="008A5BAB">
              <w:trPr>
                <w:trHeight w:val="593"/>
              </w:trPr>
              <w:tc>
                <w:tcPr>
                  <w:tcW w:w="426" w:type="dxa"/>
                  <w:shd w:val="clear" w:color="auto" w:fill="auto"/>
                </w:tcPr>
                <w:p w14:paraId="4F046DC9" w14:textId="77777777" w:rsidR="000A29D6" w:rsidRPr="00FA43AC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</w:p>
                <w:p w14:paraId="4F046DCA" w14:textId="77777777" w:rsidR="000A29D6" w:rsidRPr="00FA43AC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  <w:r w:rsidRPr="00FA43AC">
                    <w:rPr>
                      <w:rFonts w:ascii="Times New (W1)" w:hAnsi="Times New (W1)"/>
                      <w:sz w:val="22"/>
                      <w:szCs w:val="22"/>
                    </w:rPr>
                    <w:t>6.</w:t>
                  </w:r>
                </w:p>
                <w:p w14:paraId="4F046DCB" w14:textId="77777777" w:rsidR="000A29D6" w:rsidRPr="00FA43AC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</w:p>
              </w:tc>
              <w:tc>
                <w:tcPr>
                  <w:tcW w:w="2269" w:type="dxa"/>
                  <w:shd w:val="clear" w:color="auto" w:fill="auto"/>
                </w:tcPr>
                <w:p w14:paraId="4F046DCC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4F046DCD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4F046DCE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4F046DCF" w14:textId="77777777" w:rsidR="000A29D6" w:rsidRDefault="000A29D6" w:rsidP="000A29D6">
                  <w:pPr>
                    <w:rPr>
                      <w:rFonts w:ascii="Times New (W1)" w:hAnsi="Times New (W1)" w:cs="Arial"/>
                      <w:sz w:val="20"/>
                      <w:szCs w:val="20"/>
                    </w:rPr>
                  </w:pPr>
                  <w:r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-12767118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MBE </w:t>
                  </w:r>
                  <w:r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 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650945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</w:t>
                  </w:r>
                  <w:r w:rsidR="00316A2F">
                    <w:rPr>
                      <w:rFonts w:ascii="Times New (W1)" w:hAnsi="Times New (W1)" w:cs="Arial"/>
                      <w:sz w:val="20"/>
                      <w:szCs w:val="20"/>
                    </w:rPr>
                    <w:t>WBE</w:t>
                  </w:r>
                  <w:r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   </w:t>
                  </w:r>
                </w:p>
                <w:p w14:paraId="09B5FEE6" w14:textId="77777777" w:rsidR="00483C88" w:rsidRDefault="00483C88" w:rsidP="00483C88">
                  <w:pPr>
                    <w:rPr>
                      <w:rFonts w:ascii="Arial (W1)" w:hAnsi="Arial (W1)" w:cs="Arial"/>
                      <w:sz w:val="20"/>
                      <w:szCs w:val="20"/>
                    </w:rPr>
                  </w:pPr>
                  <w:r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-418791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VBE   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-381712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PBE</w:t>
                  </w:r>
                </w:p>
                <w:p w14:paraId="4F046DD1" w14:textId="6D1A19CB" w:rsidR="000A29D6" w:rsidRPr="00FA43AC" w:rsidRDefault="00000000" w:rsidP="000A29D6">
                  <w:pPr>
                    <w:rPr>
                      <w:rFonts w:ascii="Times New (W1)" w:hAnsi="Times New (W1)" w:cs="Arial"/>
                      <w:sz w:val="20"/>
                    </w:rPr>
                  </w:pP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-1592546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A29D6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A29D6"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Certified by</w:t>
                  </w:r>
                  <w:r w:rsidR="000A29D6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</w:t>
                  </w:r>
                  <w:r w:rsidR="00947513">
                    <w:rPr>
                      <w:rFonts w:ascii="Times New (W1)" w:hAnsi="Times New (W1)" w:cs="Arial"/>
                      <w:sz w:val="20"/>
                      <w:szCs w:val="20"/>
                    </w:rPr>
                    <w:t>CEI</w:t>
                  </w:r>
                </w:p>
              </w:tc>
              <w:tc>
                <w:tcPr>
                  <w:tcW w:w="1890" w:type="dxa"/>
                </w:tcPr>
                <w:p w14:paraId="4F046DD2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14:paraId="4F046DD3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shd w:val="clear" w:color="auto" w:fill="D9D9D9" w:themeFill="background1" w:themeFillShade="D9"/>
                </w:tcPr>
                <w:p w14:paraId="4F046DD4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4F046DD5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shd w:val="clear" w:color="auto" w:fill="D9D9D9" w:themeFill="background1" w:themeFillShade="D9"/>
                </w:tcPr>
                <w:p w14:paraId="4F046DD6" w14:textId="77777777" w:rsidR="000A29D6" w:rsidRDefault="000A29D6" w:rsidP="000A29D6">
                  <w:pPr>
                    <w:jc w:val="center"/>
                    <w:rPr>
                      <w:rFonts w:ascii="Times New (W1)" w:hAnsi="Times New (W1)" w:cs="Arial"/>
                      <w:sz w:val="16"/>
                      <w:szCs w:val="16"/>
                    </w:rPr>
                  </w:pPr>
                </w:p>
              </w:tc>
            </w:tr>
            <w:tr w:rsidR="008A5BAB" w:rsidRPr="00FA43AC" w14:paraId="4F046DE6" w14:textId="77777777" w:rsidTr="008A5BAB">
              <w:trPr>
                <w:trHeight w:val="620"/>
              </w:trPr>
              <w:tc>
                <w:tcPr>
                  <w:tcW w:w="426" w:type="dxa"/>
                  <w:shd w:val="clear" w:color="auto" w:fill="auto"/>
                </w:tcPr>
                <w:p w14:paraId="4F046DD8" w14:textId="77777777" w:rsidR="000A29D6" w:rsidRPr="00FA43AC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</w:p>
                <w:p w14:paraId="4F046DD9" w14:textId="77777777" w:rsidR="000A29D6" w:rsidRPr="00FA43AC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  <w:r w:rsidRPr="00FA43AC">
                    <w:rPr>
                      <w:rFonts w:ascii="Times New (W1)" w:hAnsi="Times New (W1)"/>
                      <w:sz w:val="22"/>
                      <w:szCs w:val="22"/>
                    </w:rPr>
                    <w:t>7.</w:t>
                  </w:r>
                </w:p>
                <w:p w14:paraId="4F046DDA" w14:textId="77777777" w:rsidR="000A29D6" w:rsidRPr="00FA43AC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</w:p>
              </w:tc>
              <w:tc>
                <w:tcPr>
                  <w:tcW w:w="2269" w:type="dxa"/>
                  <w:shd w:val="clear" w:color="auto" w:fill="auto"/>
                </w:tcPr>
                <w:p w14:paraId="4F046DDB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4F046DDC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4F046DDD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4F046DDE" w14:textId="77777777" w:rsidR="000A29D6" w:rsidRDefault="000A29D6" w:rsidP="000A29D6">
                  <w:pPr>
                    <w:rPr>
                      <w:rFonts w:ascii="Times New (W1)" w:hAnsi="Times New (W1)" w:cs="Arial"/>
                      <w:sz w:val="20"/>
                      <w:szCs w:val="20"/>
                    </w:rPr>
                  </w:pPr>
                  <w:r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1981644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MBE </w:t>
                  </w:r>
                  <w:r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 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-2003656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</w:t>
                  </w:r>
                  <w:r w:rsidR="00316A2F">
                    <w:rPr>
                      <w:rFonts w:ascii="Times New (W1)" w:hAnsi="Times New (W1)" w:cs="Arial"/>
                      <w:sz w:val="20"/>
                      <w:szCs w:val="20"/>
                    </w:rPr>
                    <w:t>WBE</w:t>
                  </w:r>
                  <w:r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   </w:t>
                  </w:r>
                </w:p>
                <w:p w14:paraId="419B78EE" w14:textId="77777777" w:rsidR="00483C88" w:rsidRDefault="00483C88" w:rsidP="00483C88">
                  <w:pPr>
                    <w:rPr>
                      <w:rFonts w:ascii="Arial (W1)" w:hAnsi="Arial (W1)" w:cs="Arial"/>
                      <w:sz w:val="20"/>
                      <w:szCs w:val="20"/>
                    </w:rPr>
                  </w:pPr>
                  <w:r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3181598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VBE   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1645924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PBE</w:t>
                  </w:r>
                </w:p>
                <w:p w14:paraId="4F046DE0" w14:textId="18DF97DE" w:rsidR="000A29D6" w:rsidRPr="00FA43AC" w:rsidRDefault="00000000" w:rsidP="000A29D6">
                  <w:pPr>
                    <w:rPr>
                      <w:rFonts w:ascii="Times New (W1)" w:hAnsi="Times New (W1)" w:cs="Arial"/>
                      <w:sz w:val="20"/>
                    </w:rPr>
                  </w:pP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8463656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A29D6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A29D6" w:rsidRPr="0042235C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Certified by</w:t>
                  </w:r>
                  <w:r w:rsidR="000A29D6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</w:t>
                  </w:r>
                  <w:r w:rsidR="00947513">
                    <w:rPr>
                      <w:rFonts w:ascii="Times New (W1)" w:hAnsi="Times New (W1)" w:cs="Arial"/>
                      <w:sz w:val="20"/>
                      <w:szCs w:val="20"/>
                    </w:rPr>
                    <w:t>CEI</w:t>
                  </w:r>
                </w:p>
              </w:tc>
              <w:tc>
                <w:tcPr>
                  <w:tcW w:w="1890" w:type="dxa"/>
                </w:tcPr>
                <w:p w14:paraId="4F046DE1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14:paraId="4F046DE2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shd w:val="clear" w:color="auto" w:fill="D9D9D9" w:themeFill="background1" w:themeFillShade="D9"/>
                </w:tcPr>
                <w:p w14:paraId="4F046DE3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4F046DE4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shd w:val="clear" w:color="auto" w:fill="D9D9D9" w:themeFill="background1" w:themeFillShade="D9"/>
                </w:tcPr>
                <w:p w14:paraId="4F046DE5" w14:textId="77777777" w:rsidR="000A29D6" w:rsidRDefault="000A29D6" w:rsidP="000A29D6">
                  <w:pPr>
                    <w:jc w:val="center"/>
                    <w:rPr>
                      <w:rFonts w:ascii="Times New (W1)" w:hAnsi="Times New (W1)" w:cs="Arial"/>
                      <w:sz w:val="16"/>
                      <w:szCs w:val="16"/>
                    </w:rPr>
                  </w:pPr>
                </w:p>
              </w:tc>
            </w:tr>
            <w:tr w:rsidR="008A5BAB" w:rsidRPr="006B7250" w14:paraId="4F046DF5" w14:textId="77777777" w:rsidTr="008A5BAB">
              <w:tc>
                <w:tcPr>
                  <w:tcW w:w="426" w:type="dxa"/>
                  <w:shd w:val="clear" w:color="auto" w:fill="auto"/>
                </w:tcPr>
                <w:p w14:paraId="4F046DE7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</w:p>
                <w:p w14:paraId="4F046DE8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  <w:r w:rsidRPr="006B7250">
                    <w:rPr>
                      <w:rFonts w:ascii="Times New (W1)" w:hAnsi="Times New (W1)"/>
                      <w:sz w:val="22"/>
                      <w:szCs w:val="22"/>
                    </w:rPr>
                    <w:t>8.</w:t>
                  </w:r>
                </w:p>
                <w:p w14:paraId="4F046DE9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22"/>
                      <w:szCs w:val="22"/>
                    </w:rPr>
                  </w:pPr>
                </w:p>
              </w:tc>
              <w:tc>
                <w:tcPr>
                  <w:tcW w:w="2269" w:type="dxa"/>
                  <w:shd w:val="clear" w:color="auto" w:fill="auto"/>
                </w:tcPr>
                <w:p w14:paraId="4F046DEA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4F046DEB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4F046DEC" w14:textId="77777777" w:rsidR="000A29D6" w:rsidRPr="006B7250" w:rsidRDefault="000A29D6" w:rsidP="000A29D6">
                  <w:pPr>
                    <w:rPr>
                      <w:rFonts w:ascii="Times New (W1)" w:hAnsi="Times New (W1)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4F046DED" w14:textId="77777777" w:rsidR="000A29D6" w:rsidRPr="006B7250" w:rsidRDefault="000A29D6" w:rsidP="000A29D6">
                  <w:pPr>
                    <w:rPr>
                      <w:rFonts w:ascii="Times New (W1)" w:hAnsi="Times New (W1)" w:cs="Arial"/>
                      <w:sz w:val="20"/>
                      <w:szCs w:val="20"/>
                    </w:rPr>
                  </w:pPr>
                  <w:r w:rsidRPr="006B7250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46262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B725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B7250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MBE   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1436951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B725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B7250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</w:t>
                  </w:r>
                  <w:r w:rsidR="00316A2F">
                    <w:rPr>
                      <w:rFonts w:ascii="Times New (W1)" w:hAnsi="Times New (W1)" w:cs="Arial"/>
                      <w:sz w:val="20"/>
                      <w:szCs w:val="20"/>
                    </w:rPr>
                    <w:t>WBE</w:t>
                  </w:r>
                  <w:r w:rsidRPr="006B7250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   </w:t>
                  </w:r>
                </w:p>
                <w:p w14:paraId="42AD1239" w14:textId="77777777" w:rsidR="00483C88" w:rsidRDefault="00483C88" w:rsidP="00483C88">
                  <w:pPr>
                    <w:rPr>
                      <w:rFonts w:ascii="Arial (W1)" w:hAnsi="Arial (W1)" w:cs="Arial"/>
                      <w:sz w:val="20"/>
                      <w:szCs w:val="20"/>
                    </w:rPr>
                  </w:pPr>
                  <w:r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1711541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VBE     </w:t>
                  </w: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146411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 (W1)" w:hAnsi="Arial (W1)" w:cs="Arial" w:hint="cs"/>
                      <w:sz w:val="20"/>
                      <w:szCs w:val="20"/>
                    </w:rPr>
                    <w:t xml:space="preserve"> PBE</w:t>
                  </w:r>
                </w:p>
                <w:p w14:paraId="4F046DEF" w14:textId="7357D391" w:rsidR="000A29D6" w:rsidRPr="006B7250" w:rsidRDefault="00000000" w:rsidP="000A29D6">
                  <w:pPr>
                    <w:rPr>
                      <w:rFonts w:ascii="Times New (W1)" w:hAnsi="Times New (W1)" w:cs="Arial"/>
                      <w:sz w:val="20"/>
                    </w:rPr>
                  </w:pPr>
                  <w:sdt>
                    <w:sdtPr>
                      <w:rPr>
                        <w:rFonts w:ascii="Times New (W1)" w:hAnsi="Times New (W1)" w:cs="Arial"/>
                        <w:sz w:val="20"/>
                        <w:szCs w:val="20"/>
                      </w:rPr>
                      <w:id w:val="740452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A29D6" w:rsidRPr="006B725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A29D6" w:rsidRPr="006B7250">
                    <w:rPr>
                      <w:rFonts w:ascii="Times New (W1)" w:hAnsi="Times New (W1)" w:cs="Arial"/>
                      <w:sz w:val="20"/>
                      <w:szCs w:val="20"/>
                    </w:rPr>
                    <w:t xml:space="preserve"> Certified by </w:t>
                  </w:r>
                  <w:r w:rsidR="00947513">
                    <w:rPr>
                      <w:rFonts w:ascii="Times New (W1)" w:hAnsi="Times New (W1)" w:cs="Arial"/>
                      <w:sz w:val="20"/>
                      <w:szCs w:val="20"/>
                    </w:rPr>
                    <w:t>CEI</w:t>
                  </w:r>
                </w:p>
              </w:tc>
              <w:tc>
                <w:tcPr>
                  <w:tcW w:w="1890" w:type="dxa"/>
                </w:tcPr>
                <w:p w14:paraId="4F046DF0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14:paraId="4F046DF1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shd w:val="clear" w:color="auto" w:fill="D9D9D9" w:themeFill="background1" w:themeFillShade="D9"/>
                </w:tcPr>
                <w:p w14:paraId="4F046DF2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4F046DF3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shd w:val="clear" w:color="auto" w:fill="D9D9D9" w:themeFill="background1" w:themeFillShade="D9"/>
                </w:tcPr>
                <w:p w14:paraId="4F046DF4" w14:textId="77777777" w:rsidR="000A29D6" w:rsidRPr="006B7250" w:rsidRDefault="000A29D6" w:rsidP="000A29D6">
                  <w:pPr>
                    <w:jc w:val="center"/>
                    <w:rPr>
                      <w:rFonts w:ascii="Times New (W1)" w:hAnsi="Times New (W1)" w:cs="Arial"/>
                      <w:sz w:val="16"/>
                      <w:szCs w:val="16"/>
                    </w:rPr>
                  </w:pPr>
                </w:p>
              </w:tc>
            </w:tr>
          </w:tbl>
          <w:p w14:paraId="4F046DF6" w14:textId="77777777" w:rsidR="00C43A68" w:rsidRPr="00FA43AC" w:rsidRDefault="00C43A68" w:rsidP="000A29D6">
            <w:pPr>
              <w:rPr>
                <w:rFonts w:ascii="Times New (W1)" w:hAnsi="Times New (W1)" w:cs="Arial"/>
                <w:sz w:val="20"/>
              </w:rPr>
            </w:pPr>
          </w:p>
        </w:tc>
      </w:tr>
    </w:tbl>
    <w:p w14:paraId="4F046DF8" w14:textId="77777777" w:rsidR="00941C70" w:rsidRDefault="00941C70" w:rsidP="00C43A68">
      <w:pPr>
        <w:rPr>
          <w:rFonts w:ascii="Arial (W1)" w:hAnsi="Arial (W1)" w:cs="Arial"/>
          <w:sz w:val="28"/>
          <w:szCs w:val="28"/>
        </w:rPr>
      </w:pPr>
    </w:p>
    <w:p w14:paraId="4F046DF9" w14:textId="77777777" w:rsidR="0093531C" w:rsidRDefault="0093531C">
      <w:pPr>
        <w:widowControl/>
        <w:autoSpaceDE/>
        <w:autoSpaceDN/>
        <w:adjustRightInd/>
        <w:rPr>
          <w:rFonts w:ascii="Arial (W1)" w:hAnsi="Arial (W1)" w:cs="Arial"/>
          <w:sz w:val="28"/>
          <w:szCs w:val="28"/>
        </w:rPr>
      </w:pPr>
      <w:r>
        <w:rPr>
          <w:rFonts w:ascii="Arial (W1)" w:hAnsi="Arial (W1)" w:cs="Arial"/>
          <w:sz w:val="28"/>
          <w:szCs w:val="28"/>
        </w:rPr>
        <w:br w:type="page"/>
      </w:r>
    </w:p>
    <w:p w14:paraId="4F046DFA" w14:textId="77777777" w:rsidR="00C43A68" w:rsidRPr="00497FD6" w:rsidRDefault="0093531C" w:rsidP="00C43A68">
      <w:pPr>
        <w:rPr>
          <w:rFonts w:ascii="Arial (W1)" w:hAnsi="Arial (W1)" w:cs="Arial"/>
          <w:sz w:val="28"/>
          <w:szCs w:val="28"/>
        </w:rPr>
      </w:pPr>
      <w:r>
        <w:rPr>
          <w:rFonts w:ascii="Arial (W1)" w:hAnsi="Arial (W1)" w:cs="Arial"/>
          <w:sz w:val="28"/>
          <w:szCs w:val="28"/>
        </w:rPr>
        <w:lastRenderedPageBreak/>
        <w:t>DEVIATION</w:t>
      </w:r>
      <w:r w:rsidR="00C43A68" w:rsidRPr="00497FD6">
        <w:rPr>
          <w:rFonts w:ascii="Arial (W1)" w:hAnsi="Arial (W1)" w:cs="Arial"/>
          <w:sz w:val="28"/>
          <w:szCs w:val="28"/>
        </w:rPr>
        <w:t xml:space="preserve"> No. 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209"/>
        <w:gridCol w:w="1430"/>
        <w:gridCol w:w="1405"/>
        <w:gridCol w:w="2209"/>
        <w:gridCol w:w="1747"/>
        <w:gridCol w:w="1807"/>
        <w:gridCol w:w="264"/>
        <w:gridCol w:w="1742"/>
        <w:gridCol w:w="246"/>
      </w:tblGrid>
      <w:tr w:rsidR="000A29D6" w:rsidRPr="00497FD6" w14:paraId="4F046E0D" w14:textId="77777777" w:rsidTr="006E36A0">
        <w:tc>
          <w:tcPr>
            <w:tcW w:w="457" w:type="dxa"/>
            <w:shd w:val="clear" w:color="auto" w:fill="auto"/>
            <w:vAlign w:val="bottom"/>
          </w:tcPr>
          <w:p w14:paraId="4F046DFB" w14:textId="77777777" w:rsidR="000A29D6" w:rsidRPr="00497FD6" w:rsidRDefault="000A29D6" w:rsidP="006E3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  <w:vAlign w:val="bottom"/>
          </w:tcPr>
          <w:p w14:paraId="4F046DFC" w14:textId="297DDC99" w:rsidR="000A29D6" w:rsidRPr="00497FD6" w:rsidRDefault="000A7D63" w:rsidP="006E36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CDB </w:t>
            </w:r>
            <w:r w:rsidR="006B7250">
              <w:rPr>
                <w:sz w:val="22"/>
                <w:szCs w:val="22"/>
              </w:rPr>
              <w:t xml:space="preserve">Prequalification or </w:t>
            </w:r>
            <w:r>
              <w:rPr>
                <w:sz w:val="22"/>
                <w:szCs w:val="22"/>
              </w:rPr>
              <w:t xml:space="preserve">Registration Number, </w:t>
            </w:r>
            <w:r w:rsidR="000A29D6" w:rsidRPr="00497FD6">
              <w:rPr>
                <w:sz w:val="22"/>
                <w:szCs w:val="22"/>
              </w:rPr>
              <w:t xml:space="preserve">Name of </w:t>
            </w:r>
            <w:r w:rsidR="00137CD2">
              <w:rPr>
                <w:sz w:val="22"/>
                <w:szCs w:val="22"/>
              </w:rPr>
              <w:t>MBE/WBE/VBE/PBE</w:t>
            </w:r>
            <w:r w:rsidR="000A29D6" w:rsidRPr="00497FD6">
              <w:rPr>
                <w:sz w:val="22"/>
                <w:szCs w:val="22"/>
              </w:rPr>
              <w:t xml:space="preserve"> Firm</w:t>
            </w:r>
          </w:p>
          <w:p w14:paraId="4F046DFD" w14:textId="77777777" w:rsidR="000A29D6" w:rsidRPr="00497FD6" w:rsidRDefault="000A29D6" w:rsidP="006E36A0">
            <w:pPr>
              <w:jc w:val="center"/>
              <w:rPr>
                <w:sz w:val="22"/>
                <w:szCs w:val="22"/>
              </w:rPr>
            </w:pPr>
            <w:r w:rsidRPr="00497FD6">
              <w:rPr>
                <w:sz w:val="22"/>
                <w:szCs w:val="22"/>
              </w:rPr>
              <w:t>Address</w:t>
            </w:r>
          </w:p>
          <w:p w14:paraId="4F046DFE" w14:textId="77777777" w:rsidR="000A29D6" w:rsidRPr="00497FD6" w:rsidRDefault="000A29D6" w:rsidP="006E36A0">
            <w:pPr>
              <w:jc w:val="center"/>
              <w:rPr>
                <w:sz w:val="22"/>
                <w:szCs w:val="22"/>
              </w:rPr>
            </w:pPr>
            <w:r w:rsidRPr="00497FD6">
              <w:rPr>
                <w:sz w:val="22"/>
                <w:szCs w:val="22"/>
              </w:rPr>
              <w:t>City State Zip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4F046DFF" w14:textId="77777777" w:rsidR="000A29D6" w:rsidRPr="00497FD6" w:rsidRDefault="000A29D6" w:rsidP="006E36A0">
            <w:pPr>
              <w:jc w:val="center"/>
              <w:rPr>
                <w:sz w:val="22"/>
                <w:szCs w:val="22"/>
              </w:rPr>
            </w:pPr>
            <w:r w:rsidRPr="00497FD6">
              <w:rPr>
                <w:sz w:val="22"/>
                <w:szCs w:val="22"/>
              </w:rPr>
              <w:t>Proposed</w:t>
            </w:r>
          </w:p>
          <w:p w14:paraId="4F046E00" w14:textId="77777777" w:rsidR="000A29D6" w:rsidRPr="00497FD6" w:rsidRDefault="000A29D6" w:rsidP="006E36A0">
            <w:pPr>
              <w:jc w:val="center"/>
              <w:rPr>
                <w:sz w:val="22"/>
                <w:szCs w:val="22"/>
              </w:rPr>
            </w:pPr>
            <w:r w:rsidRPr="00497FD6">
              <w:rPr>
                <w:sz w:val="22"/>
                <w:szCs w:val="22"/>
              </w:rPr>
              <w:t>$ Value of Subcontract</w:t>
            </w:r>
          </w:p>
          <w:p w14:paraId="4F046E01" w14:textId="77777777" w:rsidR="000A29D6" w:rsidRPr="00497FD6" w:rsidRDefault="000A29D6" w:rsidP="006E3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4F046E02" w14:textId="77777777" w:rsidR="000A29D6" w:rsidRPr="00497FD6" w:rsidRDefault="000A29D6" w:rsidP="006E36A0">
            <w:pPr>
              <w:jc w:val="center"/>
              <w:rPr>
                <w:sz w:val="22"/>
                <w:szCs w:val="22"/>
              </w:rPr>
            </w:pPr>
            <w:r w:rsidRPr="00497FD6">
              <w:rPr>
                <w:sz w:val="22"/>
                <w:szCs w:val="22"/>
              </w:rPr>
              <w:t>Telephone</w:t>
            </w:r>
          </w:p>
          <w:p w14:paraId="4F046E03" w14:textId="77777777" w:rsidR="000A29D6" w:rsidRPr="00497FD6" w:rsidRDefault="000A29D6" w:rsidP="006E36A0">
            <w:pPr>
              <w:jc w:val="center"/>
              <w:rPr>
                <w:sz w:val="22"/>
                <w:szCs w:val="22"/>
              </w:rPr>
            </w:pPr>
            <w:r w:rsidRPr="00497FD6">
              <w:rPr>
                <w:sz w:val="22"/>
                <w:szCs w:val="22"/>
              </w:rPr>
              <w:t>Number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4F046E04" w14:textId="67464609" w:rsidR="000A29D6" w:rsidRPr="00497FD6" w:rsidRDefault="00137CD2" w:rsidP="006E36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MBE/WBE/VBE/PBE</w:t>
            </w:r>
            <w:r w:rsidR="000A29D6" w:rsidRPr="00497FD6">
              <w:rPr>
                <w:sz w:val="22"/>
                <w:szCs w:val="22"/>
              </w:rPr>
              <w:t xml:space="preserve"> </w:t>
            </w:r>
            <w:r w:rsidR="005E0D6B" w:rsidRPr="00FA43AC">
              <w:rPr>
                <w:rFonts w:ascii="Times New (W1)" w:hAnsi="Times New (W1)"/>
                <w:sz w:val="22"/>
                <w:szCs w:val="22"/>
              </w:rPr>
              <w:t>D</w:t>
            </w:r>
            <w:r w:rsidR="005E0D6B">
              <w:rPr>
                <w:rFonts w:ascii="Times New (W1)" w:hAnsi="Times New (W1)"/>
                <w:sz w:val="22"/>
                <w:szCs w:val="22"/>
              </w:rPr>
              <w:t>esignation</w:t>
            </w:r>
          </w:p>
          <w:p w14:paraId="4F046E05" w14:textId="77777777" w:rsidR="000A29D6" w:rsidRPr="00497FD6" w:rsidRDefault="000A29D6" w:rsidP="006E36A0">
            <w:pPr>
              <w:jc w:val="center"/>
              <w:rPr>
                <w:sz w:val="22"/>
                <w:szCs w:val="22"/>
              </w:rPr>
            </w:pPr>
            <w:r w:rsidRPr="00497FD6">
              <w:rPr>
                <w:sz w:val="22"/>
                <w:szCs w:val="22"/>
              </w:rPr>
              <w:t>And</w:t>
            </w:r>
          </w:p>
          <w:p w14:paraId="4F046E06" w14:textId="77777777" w:rsidR="000A29D6" w:rsidRPr="00497FD6" w:rsidRDefault="000A29D6" w:rsidP="006E36A0">
            <w:pPr>
              <w:jc w:val="center"/>
              <w:rPr>
                <w:sz w:val="22"/>
                <w:szCs w:val="22"/>
              </w:rPr>
            </w:pPr>
            <w:r w:rsidRPr="00497FD6">
              <w:rPr>
                <w:sz w:val="22"/>
                <w:szCs w:val="22"/>
              </w:rPr>
              <w:t>Certifying Agency</w:t>
            </w:r>
          </w:p>
        </w:tc>
        <w:tc>
          <w:tcPr>
            <w:tcW w:w="1816" w:type="dxa"/>
            <w:vAlign w:val="bottom"/>
          </w:tcPr>
          <w:p w14:paraId="4F046E07" w14:textId="77777777" w:rsidR="000A29D6" w:rsidRDefault="000A29D6" w:rsidP="006E36A0">
            <w:pPr>
              <w:tabs>
                <w:tab w:val="left" w:pos="-720"/>
                <w:tab w:val="left" w:pos="0"/>
                <w:tab w:val="left" w:pos="180"/>
                <w:tab w:val="left" w:pos="360"/>
                <w:tab w:val="left" w:pos="630"/>
                <w:tab w:val="left" w:pos="2160"/>
              </w:tabs>
              <w:spacing w:line="191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Trade Performed or Supply Provided</w:t>
            </w:r>
          </w:p>
        </w:tc>
        <w:tc>
          <w:tcPr>
            <w:tcW w:w="1874" w:type="dxa"/>
            <w:vAlign w:val="bottom"/>
          </w:tcPr>
          <w:p w14:paraId="4F046E08" w14:textId="77777777" w:rsidR="000A29D6" w:rsidRDefault="000A29D6" w:rsidP="006E36A0">
            <w:pPr>
              <w:tabs>
                <w:tab w:val="left" w:pos="-720"/>
                <w:tab w:val="left" w:pos="0"/>
                <w:tab w:val="left" w:pos="180"/>
                <w:tab w:val="left" w:pos="360"/>
                <w:tab w:val="left" w:pos="630"/>
                <w:tab w:val="left" w:pos="2160"/>
              </w:tabs>
              <w:spacing w:line="191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Description / Scope of Work</w:t>
            </w:r>
          </w:p>
        </w:tc>
        <w:tc>
          <w:tcPr>
            <w:tcW w:w="270" w:type="dxa"/>
            <w:shd w:val="clear" w:color="auto" w:fill="D9D9D9" w:themeFill="background1" w:themeFillShade="D9"/>
            <w:vAlign w:val="bottom"/>
          </w:tcPr>
          <w:p w14:paraId="4F046E09" w14:textId="77777777" w:rsidR="000A29D6" w:rsidRPr="00342427" w:rsidRDefault="000A29D6" w:rsidP="006E36A0">
            <w:pPr>
              <w:jc w:val="center"/>
              <w:rPr>
                <w:rFonts w:ascii="Times New (W1)" w:hAnsi="Times New (W1)"/>
                <w:b/>
                <w:sz w:val="32"/>
                <w:szCs w:val="32"/>
                <w:highlight w:val="lightGray"/>
              </w:rPr>
            </w:pPr>
          </w:p>
        </w:tc>
        <w:tc>
          <w:tcPr>
            <w:tcW w:w="1810" w:type="dxa"/>
            <w:shd w:val="clear" w:color="auto" w:fill="D9D9D9" w:themeFill="background1" w:themeFillShade="D9"/>
            <w:vAlign w:val="bottom"/>
          </w:tcPr>
          <w:p w14:paraId="4F046E0A" w14:textId="77777777" w:rsidR="000A29D6" w:rsidRPr="000A29D6" w:rsidRDefault="000A29D6" w:rsidP="006E36A0">
            <w:pPr>
              <w:jc w:val="center"/>
              <w:rPr>
                <w:rFonts w:ascii="Times New (W1)" w:hAnsi="Times New (W1)"/>
                <w:b/>
                <w:sz w:val="22"/>
                <w:szCs w:val="22"/>
              </w:rPr>
            </w:pPr>
            <w:r w:rsidRPr="000A29D6">
              <w:rPr>
                <w:rFonts w:ascii="Times New (W1)" w:hAnsi="Times New (W1)"/>
                <w:b/>
                <w:sz w:val="22"/>
                <w:szCs w:val="22"/>
              </w:rPr>
              <w:t>CDB Use Only</w:t>
            </w:r>
          </w:p>
          <w:p w14:paraId="4F046E0B" w14:textId="71B68B66" w:rsidR="000A29D6" w:rsidRPr="00497FD6" w:rsidRDefault="00947513" w:rsidP="006E36A0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(W1)" w:hAnsi="Times New (W1)"/>
                <w:b/>
                <w:sz w:val="22"/>
                <w:szCs w:val="22"/>
              </w:rPr>
              <w:t>CEI</w:t>
            </w:r>
            <w:r w:rsidR="000A29D6" w:rsidRPr="000A29D6">
              <w:rPr>
                <w:rFonts w:ascii="Times New (W1)" w:hAnsi="Times New (W1)"/>
                <w:b/>
                <w:sz w:val="22"/>
                <w:szCs w:val="22"/>
              </w:rPr>
              <w:t xml:space="preserve"> Expiration Date</w:t>
            </w:r>
          </w:p>
        </w:tc>
        <w:tc>
          <w:tcPr>
            <w:tcW w:w="249" w:type="dxa"/>
            <w:shd w:val="clear" w:color="auto" w:fill="D9D9D9" w:themeFill="background1" w:themeFillShade="D9"/>
            <w:vAlign w:val="bottom"/>
          </w:tcPr>
          <w:p w14:paraId="4F046E0C" w14:textId="77777777" w:rsidR="000A29D6" w:rsidRPr="00342427" w:rsidRDefault="000A29D6" w:rsidP="006E36A0">
            <w:pPr>
              <w:jc w:val="center"/>
              <w:rPr>
                <w:rFonts w:ascii="Times New (W1)" w:hAnsi="Times New (W1)"/>
                <w:b/>
                <w:sz w:val="32"/>
                <w:szCs w:val="32"/>
              </w:rPr>
            </w:pPr>
          </w:p>
        </w:tc>
      </w:tr>
      <w:tr w:rsidR="000A29D6" w:rsidRPr="00497FD6" w14:paraId="4F046E1C" w14:textId="77777777" w:rsidTr="006E36A0">
        <w:tc>
          <w:tcPr>
            <w:tcW w:w="457" w:type="dxa"/>
            <w:shd w:val="clear" w:color="auto" w:fill="auto"/>
          </w:tcPr>
          <w:p w14:paraId="4F046E0E" w14:textId="77777777" w:rsidR="000A29D6" w:rsidRPr="00497FD6" w:rsidRDefault="000A29D6" w:rsidP="000A29D6">
            <w:pPr>
              <w:rPr>
                <w:sz w:val="22"/>
                <w:szCs w:val="22"/>
              </w:rPr>
            </w:pPr>
          </w:p>
          <w:p w14:paraId="4F046E0F" w14:textId="77777777" w:rsidR="000A29D6" w:rsidRPr="00497FD6" w:rsidRDefault="000A29D6" w:rsidP="000A29D6">
            <w:pPr>
              <w:rPr>
                <w:sz w:val="22"/>
                <w:szCs w:val="22"/>
              </w:rPr>
            </w:pPr>
            <w:r w:rsidRPr="00497FD6">
              <w:rPr>
                <w:sz w:val="22"/>
                <w:szCs w:val="22"/>
              </w:rPr>
              <w:t>1.</w:t>
            </w:r>
          </w:p>
          <w:p w14:paraId="4F046E10" w14:textId="77777777" w:rsidR="000A29D6" w:rsidRPr="00497FD6" w:rsidRDefault="000A29D6" w:rsidP="000A29D6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4F046E11" w14:textId="77777777" w:rsidR="000A29D6" w:rsidRPr="006B7250" w:rsidRDefault="000A29D6" w:rsidP="000A29D6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14:paraId="4F046E12" w14:textId="77777777" w:rsidR="000A29D6" w:rsidRPr="006B7250" w:rsidRDefault="000A29D6" w:rsidP="000A29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4F046E13" w14:textId="77777777" w:rsidR="000A29D6" w:rsidRPr="006B7250" w:rsidRDefault="000A29D6" w:rsidP="000A29D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4F046E14" w14:textId="77777777" w:rsidR="000A29D6" w:rsidRDefault="000A29D6" w:rsidP="000A29D6">
            <w:pPr>
              <w:jc w:val="center"/>
              <w:rPr>
                <w:rFonts w:ascii="Times New (W1)" w:hAnsi="Times New (W1)" w:cs="Arial"/>
                <w:sz w:val="20"/>
                <w:szCs w:val="20"/>
              </w:rPr>
            </w:pPr>
            <w:r>
              <w:rPr>
                <w:rFonts w:ascii="Times New (W1)" w:hAnsi="Times New (W1)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182129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2235C">
              <w:rPr>
                <w:rFonts w:ascii="Times New (W1)" w:hAnsi="Times New (W1)" w:cs="Arial"/>
                <w:sz w:val="20"/>
                <w:szCs w:val="20"/>
              </w:rPr>
              <w:t xml:space="preserve"> MBE </w:t>
            </w:r>
            <w:r>
              <w:rPr>
                <w:rFonts w:ascii="Times New (W1)" w:hAnsi="Times New (W1)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183996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2235C">
              <w:rPr>
                <w:rFonts w:ascii="Times New (W1)" w:hAnsi="Times New (W1)" w:cs="Arial"/>
                <w:sz w:val="20"/>
                <w:szCs w:val="20"/>
              </w:rPr>
              <w:t xml:space="preserve"> </w:t>
            </w:r>
            <w:r w:rsidR="00316A2F">
              <w:rPr>
                <w:rFonts w:ascii="Times New (W1)" w:hAnsi="Times New (W1)" w:cs="Arial"/>
                <w:sz w:val="20"/>
                <w:szCs w:val="20"/>
              </w:rPr>
              <w:t>WBE</w:t>
            </w:r>
            <w:r w:rsidRPr="0042235C">
              <w:rPr>
                <w:rFonts w:ascii="Times New (W1)" w:hAnsi="Times New (W1)" w:cs="Arial"/>
                <w:sz w:val="20"/>
                <w:szCs w:val="20"/>
              </w:rPr>
              <w:t xml:space="preserve">    </w:t>
            </w:r>
          </w:p>
          <w:p w14:paraId="64BFACDF" w14:textId="77777777" w:rsidR="00483C88" w:rsidRDefault="00483C88" w:rsidP="00483C88">
            <w:pPr>
              <w:rPr>
                <w:rFonts w:ascii="Arial (W1)" w:hAnsi="Arial (W1)" w:cs="Arial"/>
                <w:sz w:val="20"/>
                <w:szCs w:val="20"/>
              </w:rPr>
            </w:pPr>
            <w:r>
              <w:rPr>
                <w:rFonts w:ascii="Arial (W1)" w:hAnsi="Arial (W1)" w:cs="Arial" w:hint="cs"/>
                <w:sz w:val="20"/>
                <w:szCs w:val="20"/>
              </w:rPr>
              <w:t xml:space="preserve"> </w:t>
            </w:r>
            <w:r>
              <w:rPr>
                <w:rFonts w:ascii="Times New (W1)" w:hAnsi="Times New (W1)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36518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(W1)" w:hAnsi="Arial (W1)" w:cs="Arial" w:hint="cs"/>
                <w:sz w:val="20"/>
                <w:szCs w:val="20"/>
              </w:rPr>
              <w:t xml:space="preserve"> VBE     </w:t>
            </w: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68864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(W1)" w:hAnsi="Arial (W1)" w:cs="Arial" w:hint="cs"/>
                <w:sz w:val="20"/>
                <w:szCs w:val="20"/>
              </w:rPr>
              <w:t xml:space="preserve"> PBE</w:t>
            </w:r>
          </w:p>
          <w:p w14:paraId="4F046E16" w14:textId="6EC5B64F" w:rsidR="000A29D6" w:rsidRPr="00497FD6" w:rsidRDefault="00000000" w:rsidP="000A29D6">
            <w:pPr>
              <w:jc w:val="center"/>
              <w:rPr>
                <w:rFonts w:ascii="Arial (W1)" w:hAnsi="Arial (W1)" w:cs="Arial"/>
                <w:sz w:val="20"/>
              </w:rPr>
            </w:pP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-35426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9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29D6" w:rsidRPr="0042235C">
              <w:rPr>
                <w:rFonts w:ascii="Times New (W1)" w:hAnsi="Times New (W1)" w:cs="Arial"/>
                <w:sz w:val="20"/>
                <w:szCs w:val="20"/>
              </w:rPr>
              <w:t xml:space="preserve"> Certified by </w:t>
            </w:r>
            <w:r w:rsidR="00947513">
              <w:rPr>
                <w:rFonts w:ascii="Times New (W1)" w:hAnsi="Times New (W1)" w:cs="Arial"/>
                <w:sz w:val="20"/>
                <w:szCs w:val="20"/>
              </w:rPr>
              <w:t>CEI</w:t>
            </w:r>
          </w:p>
        </w:tc>
        <w:tc>
          <w:tcPr>
            <w:tcW w:w="1816" w:type="dxa"/>
          </w:tcPr>
          <w:p w14:paraId="4F046E17" w14:textId="77777777" w:rsidR="000A29D6" w:rsidRPr="006B7250" w:rsidRDefault="000A29D6" w:rsidP="000A29D6">
            <w:pPr>
              <w:jc w:val="center"/>
              <w:rPr>
                <w:rFonts w:ascii="Times New (W1)" w:hAnsi="Times New (W1)" w:cs="Arial"/>
                <w:sz w:val="18"/>
                <w:szCs w:val="18"/>
                <w:highlight w:val="lightGray"/>
              </w:rPr>
            </w:pPr>
          </w:p>
        </w:tc>
        <w:tc>
          <w:tcPr>
            <w:tcW w:w="1874" w:type="dxa"/>
          </w:tcPr>
          <w:p w14:paraId="4F046E18" w14:textId="77777777" w:rsidR="000A29D6" w:rsidRPr="006B7250" w:rsidRDefault="000A29D6" w:rsidP="000A29D6">
            <w:pPr>
              <w:jc w:val="center"/>
              <w:rPr>
                <w:rFonts w:ascii="Times New (W1)" w:hAnsi="Times New (W1)" w:cs="Arial"/>
                <w:sz w:val="18"/>
                <w:szCs w:val="18"/>
                <w:highlight w:val="lightGray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4F046E19" w14:textId="77777777" w:rsidR="000A29D6" w:rsidRPr="00342427" w:rsidRDefault="000A29D6" w:rsidP="000A29D6">
            <w:pPr>
              <w:jc w:val="center"/>
              <w:rPr>
                <w:rFonts w:ascii="Times New (W1)" w:hAnsi="Times New (W1)" w:cs="Arial"/>
                <w:sz w:val="20"/>
                <w:szCs w:val="20"/>
                <w:highlight w:val="lightGray"/>
              </w:rPr>
            </w:pPr>
          </w:p>
        </w:tc>
        <w:tc>
          <w:tcPr>
            <w:tcW w:w="1810" w:type="dxa"/>
          </w:tcPr>
          <w:p w14:paraId="4F046E1A" w14:textId="77777777" w:rsidR="000A29D6" w:rsidRPr="006B7250" w:rsidRDefault="000A29D6" w:rsidP="000A29D6">
            <w:pPr>
              <w:jc w:val="center"/>
              <w:rPr>
                <w:rFonts w:ascii="Times New (W1)" w:hAnsi="Times New (W1)" w:cs="Arial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D9D9D9" w:themeFill="background1" w:themeFillShade="D9"/>
          </w:tcPr>
          <w:p w14:paraId="4F046E1B" w14:textId="77777777" w:rsidR="000A29D6" w:rsidRPr="0042235C" w:rsidRDefault="000A29D6" w:rsidP="000A29D6">
            <w:pPr>
              <w:jc w:val="center"/>
              <w:rPr>
                <w:rFonts w:ascii="Times New (W1)" w:hAnsi="Times New (W1)" w:cs="Arial"/>
                <w:sz w:val="20"/>
                <w:szCs w:val="20"/>
              </w:rPr>
            </w:pPr>
          </w:p>
        </w:tc>
      </w:tr>
      <w:tr w:rsidR="000A29D6" w:rsidRPr="00497FD6" w14:paraId="4F046E2B" w14:textId="77777777" w:rsidTr="006E36A0">
        <w:tc>
          <w:tcPr>
            <w:tcW w:w="457" w:type="dxa"/>
            <w:shd w:val="clear" w:color="auto" w:fill="auto"/>
          </w:tcPr>
          <w:p w14:paraId="4F046E1D" w14:textId="77777777" w:rsidR="000A29D6" w:rsidRPr="00497FD6" w:rsidRDefault="000A29D6" w:rsidP="000A29D6">
            <w:pPr>
              <w:rPr>
                <w:sz w:val="22"/>
                <w:szCs w:val="22"/>
              </w:rPr>
            </w:pPr>
          </w:p>
          <w:p w14:paraId="4F046E1E" w14:textId="77777777" w:rsidR="000A29D6" w:rsidRPr="00497FD6" w:rsidRDefault="000A29D6" w:rsidP="000A29D6">
            <w:pPr>
              <w:rPr>
                <w:sz w:val="22"/>
                <w:szCs w:val="22"/>
              </w:rPr>
            </w:pPr>
            <w:r w:rsidRPr="00497FD6">
              <w:rPr>
                <w:sz w:val="22"/>
                <w:szCs w:val="22"/>
              </w:rPr>
              <w:t>2.</w:t>
            </w:r>
          </w:p>
          <w:p w14:paraId="4F046E1F" w14:textId="77777777" w:rsidR="000A29D6" w:rsidRPr="00497FD6" w:rsidRDefault="000A29D6" w:rsidP="000A29D6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4F046E20" w14:textId="77777777" w:rsidR="000A29D6" w:rsidRPr="006B7250" w:rsidRDefault="000A29D6" w:rsidP="000A29D6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14:paraId="4F046E21" w14:textId="77777777" w:rsidR="000A29D6" w:rsidRPr="006B7250" w:rsidRDefault="000A29D6" w:rsidP="000A29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4F046E22" w14:textId="77777777" w:rsidR="000A29D6" w:rsidRPr="006B7250" w:rsidRDefault="000A29D6" w:rsidP="000A29D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4F046E23" w14:textId="77777777" w:rsidR="000A29D6" w:rsidRDefault="000A29D6" w:rsidP="000A29D6">
            <w:pPr>
              <w:jc w:val="center"/>
              <w:rPr>
                <w:rFonts w:ascii="Times New (W1)" w:hAnsi="Times New (W1)" w:cs="Arial"/>
                <w:sz w:val="20"/>
                <w:szCs w:val="20"/>
              </w:rPr>
            </w:pPr>
            <w:r>
              <w:rPr>
                <w:rFonts w:ascii="Times New (W1)" w:hAnsi="Times New (W1)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151425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2235C">
              <w:rPr>
                <w:rFonts w:ascii="Times New (W1)" w:hAnsi="Times New (W1)" w:cs="Arial"/>
                <w:sz w:val="20"/>
                <w:szCs w:val="20"/>
              </w:rPr>
              <w:t xml:space="preserve"> MBE </w:t>
            </w:r>
            <w:r>
              <w:rPr>
                <w:rFonts w:ascii="Times New (W1)" w:hAnsi="Times New (W1)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-28126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2235C">
              <w:rPr>
                <w:rFonts w:ascii="Times New (W1)" w:hAnsi="Times New (W1)" w:cs="Arial"/>
                <w:sz w:val="20"/>
                <w:szCs w:val="20"/>
              </w:rPr>
              <w:t xml:space="preserve"> </w:t>
            </w:r>
            <w:r w:rsidR="00316A2F">
              <w:rPr>
                <w:rFonts w:ascii="Times New (W1)" w:hAnsi="Times New (W1)" w:cs="Arial"/>
                <w:sz w:val="20"/>
                <w:szCs w:val="20"/>
              </w:rPr>
              <w:t>WBE</w:t>
            </w:r>
            <w:r w:rsidRPr="0042235C">
              <w:rPr>
                <w:rFonts w:ascii="Times New (W1)" w:hAnsi="Times New (W1)" w:cs="Arial"/>
                <w:sz w:val="20"/>
                <w:szCs w:val="20"/>
              </w:rPr>
              <w:t xml:space="preserve">    </w:t>
            </w:r>
          </w:p>
          <w:p w14:paraId="5AB97AA0" w14:textId="77777777" w:rsidR="00483C88" w:rsidRDefault="00483C88" w:rsidP="00483C88">
            <w:pPr>
              <w:rPr>
                <w:rFonts w:ascii="Arial (W1)" w:hAnsi="Arial (W1)" w:cs="Arial"/>
                <w:sz w:val="20"/>
                <w:szCs w:val="20"/>
              </w:rPr>
            </w:pPr>
            <w:r>
              <w:rPr>
                <w:rFonts w:ascii="Arial (W1)" w:hAnsi="Arial (W1)" w:cs="Arial" w:hint="cs"/>
                <w:sz w:val="20"/>
                <w:szCs w:val="20"/>
              </w:rPr>
              <w:t xml:space="preserve"> </w:t>
            </w:r>
            <w:r>
              <w:rPr>
                <w:rFonts w:ascii="Times New (W1)" w:hAnsi="Times New (W1)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-91339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(W1)" w:hAnsi="Arial (W1)" w:cs="Arial" w:hint="cs"/>
                <w:sz w:val="20"/>
                <w:szCs w:val="20"/>
              </w:rPr>
              <w:t xml:space="preserve"> VBE     </w:t>
            </w: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-35265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(W1)" w:hAnsi="Arial (W1)" w:cs="Arial" w:hint="cs"/>
                <w:sz w:val="20"/>
                <w:szCs w:val="20"/>
              </w:rPr>
              <w:t xml:space="preserve"> PBE</w:t>
            </w:r>
          </w:p>
          <w:p w14:paraId="4F046E25" w14:textId="5E01CB59" w:rsidR="000A29D6" w:rsidRPr="00497FD6" w:rsidRDefault="00000000" w:rsidP="000A29D6">
            <w:pPr>
              <w:jc w:val="center"/>
              <w:rPr>
                <w:rFonts w:ascii="Arial (W1)" w:hAnsi="Arial (W1)" w:cs="Arial"/>
                <w:sz w:val="20"/>
              </w:rPr>
            </w:pP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73467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9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29D6" w:rsidRPr="0042235C">
              <w:rPr>
                <w:rFonts w:ascii="Times New (W1)" w:hAnsi="Times New (W1)" w:cs="Arial"/>
                <w:sz w:val="20"/>
                <w:szCs w:val="20"/>
              </w:rPr>
              <w:t xml:space="preserve"> Certified by </w:t>
            </w:r>
            <w:r w:rsidR="00947513">
              <w:rPr>
                <w:rFonts w:ascii="Times New (W1)" w:hAnsi="Times New (W1)" w:cs="Arial"/>
                <w:sz w:val="20"/>
                <w:szCs w:val="20"/>
              </w:rPr>
              <w:t>CEI</w:t>
            </w:r>
          </w:p>
        </w:tc>
        <w:tc>
          <w:tcPr>
            <w:tcW w:w="1816" w:type="dxa"/>
          </w:tcPr>
          <w:p w14:paraId="4F046E26" w14:textId="77777777" w:rsidR="000A29D6" w:rsidRPr="006B7250" w:rsidRDefault="000A29D6" w:rsidP="000A29D6">
            <w:pPr>
              <w:jc w:val="center"/>
              <w:rPr>
                <w:rFonts w:ascii="Times New (W1)" w:hAnsi="Times New (W1)" w:cs="Arial"/>
                <w:sz w:val="18"/>
                <w:szCs w:val="18"/>
                <w:highlight w:val="lightGray"/>
              </w:rPr>
            </w:pPr>
          </w:p>
        </w:tc>
        <w:tc>
          <w:tcPr>
            <w:tcW w:w="1874" w:type="dxa"/>
          </w:tcPr>
          <w:p w14:paraId="4F046E27" w14:textId="77777777" w:rsidR="000A29D6" w:rsidRPr="006B7250" w:rsidRDefault="000A29D6" w:rsidP="000A29D6">
            <w:pPr>
              <w:jc w:val="center"/>
              <w:rPr>
                <w:rFonts w:ascii="Times New (W1)" w:hAnsi="Times New (W1)" w:cs="Arial"/>
                <w:sz w:val="18"/>
                <w:szCs w:val="18"/>
                <w:highlight w:val="lightGray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4F046E28" w14:textId="77777777" w:rsidR="000A29D6" w:rsidRPr="00342427" w:rsidRDefault="000A29D6" w:rsidP="000A29D6">
            <w:pPr>
              <w:jc w:val="center"/>
              <w:rPr>
                <w:rFonts w:ascii="Times New (W1)" w:hAnsi="Times New (W1)" w:cs="Arial"/>
                <w:sz w:val="20"/>
                <w:szCs w:val="20"/>
                <w:highlight w:val="lightGray"/>
              </w:rPr>
            </w:pPr>
          </w:p>
        </w:tc>
        <w:tc>
          <w:tcPr>
            <w:tcW w:w="1810" w:type="dxa"/>
          </w:tcPr>
          <w:p w14:paraId="4F046E29" w14:textId="77777777" w:rsidR="000A29D6" w:rsidRPr="006B7250" w:rsidRDefault="000A29D6" w:rsidP="000A29D6">
            <w:pPr>
              <w:jc w:val="center"/>
              <w:rPr>
                <w:rFonts w:ascii="Times New (W1)" w:hAnsi="Times New (W1)" w:cs="Arial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D9D9D9" w:themeFill="background1" w:themeFillShade="D9"/>
          </w:tcPr>
          <w:p w14:paraId="4F046E2A" w14:textId="77777777" w:rsidR="000A29D6" w:rsidRPr="0042235C" w:rsidRDefault="000A29D6" w:rsidP="000A29D6">
            <w:pPr>
              <w:jc w:val="center"/>
              <w:rPr>
                <w:rFonts w:ascii="Times New (W1)" w:hAnsi="Times New (W1)" w:cs="Arial"/>
                <w:sz w:val="20"/>
                <w:szCs w:val="20"/>
              </w:rPr>
            </w:pPr>
          </w:p>
        </w:tc>
      </w:tr>
      <w:tr w:rsidR="000A29D6" w:rsidRPr="00497FD6" w14:paraId="4F046E3A" w14:textId="77777777" w:rsidTr="006E36A0">
        <w:tc>
          <w:tcPr>
            <w:tcW w:w="457" w:type="dxa"/>
            <w:shd w:val="clear" w:color="auto" w:fill="auto"/>
          </w:tcPr>
          <w:p w14:paraId="4F046E2C" w14:textId="77777777" w:rsidR="000A29D6" w:rsidRPr="00497FD6" w:rsidRDefault="000A29D6" w:rsidP="000A29D6">
            <w:pPr>
              <w:rPr>
                <w:sz w:val="22"/>
                <w:szCs w:val="22"/>
              </w:rPr>
            </w:pPr>
          </w:p>
          <w:p w14:paraId="4F046E2D" w14:textId="77777777" w:rsidR="000A29D6" w:rsidRPr="00497FD6" w:rsidRDefault="000A29D6" w:rsidP="000A29D6">
            <w:pPr>
              <w:rPr>
                <w:sz w:val="22"/>
                <w:szCs w:val="22"/>
              </w:rPr>
            </w:pPr>
            <w:r w:rsidRPr="00497FD6">
              <w:rPr>
                <w:sz w:val="22"/>
                <w:szCs w:val="22"/>
              </w:rPr>
              <w:t>3.</w:t>
            </w:r>
          </w:p>
          <w:p w14:paraId="4F046E2E" w14:textId="77777777" w:rsidR="000A29D6" w:rsidRPr="00497FD6" w:rsidRDefault="000A29D6" w:rsidP="000A29D6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4F046E2F" w14:textId="77777777" w:rsidR="000A29D6" w:rsidRPr="006B7250" w:rsidRDefault="000A29D6" w:rsidP="000A29D6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14:paraId="4F046E30" w14:textId="77777777" w:rsidR="000A29D6" w:rsidRPr="006B7250" w:rsidRDefault="000A29D6" w:rsidP="000A29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4F046E31" w14:textId="77777777" w:rsidR="000A29D6" w:rsidRPr="006B7250" w:rsidRDefault="000A29D6" w:rsidP="000A29D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4F046E32" w14:textId="77777777" w:rsidR="000A29D6" w:rsidRDefault="000A29D6" w:rsidP="000A29D6">
            <w:pPr>
              <w:jc w:val="center"/>
              <w:rPr>
                <w:rFonts w:ascii="Times New (W1)" w:hAnsi="Times New (W1)" w:cs="Arial"/>
                <w:sz w:val="20"/>
                <w:szCs w:val="20"/>
              </w:rPr>
            </w:pPr>
            <w:r>
              <w:rPr>
                <w:rFonts w:ascii="Times New (W1)" w:hAnsi="Times New (W1)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110438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2235C">
              <w:rPr>
                <w:rFonts w:ascii="Times New (W1)" w:hAnsi="Times New (W1)" w:cs="Arial"/>
                <w:sz w:val="20"/>
                <w:szCs w:val="20"/>
              </w:rPr>
              <w:t xml:space="preserve"> MBE </w:t>
            </w:r>
            <w:r>
              <w:rPr>
                <w:rFonts w:ascii="Times New (W1)" w:hAnsi="Times New (W1)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128823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2235C">
              <w:rPr>
                <w:rFonts w:ascii="Times New (W1)" w:hAnsi="Times New (W1)" w:cs="Arial"/>
                <w:sz w:val="20"/>
                <w:szCs w:val="20"/>
              </w:rPr>
              <w:t xml:space="preserve"> </w:t>
            </w:r>
            <w:r w:rsidR="00316A2F">
              <w:rPr>
                <w:rFonts w:ascii="Times New (W1)" w:hAnsi="Times New (W1)" w:cs="Arial"/>
                <w:sz w:val="20"/>
                <w:szCs w:val="20"/>
              </w:rPr>
              <w:t>WBE</w:t>
            </w:r>
            <w:r w:rsidRPr="0042235C">
              <w:rPr>
                <w:rFonts w:ascii="Times New (W1)" w:hAnsi="Times New (W1)" w:cs="Arial"/>
                <w:sz w:val="20"/>
                <w:szCs w:val="20"/>
              </w:rPr>
              <w:t xml:space="preserve">    </w:t>
            </w:r>
          </w:p>
          <w:p w14:paraId="4F046E33" w14:textId="77777777" w:rsidR="000A29D6" w:rsidRPr="0042235C" w:rsidRDefault="000A29D6" w:rsidP="000A29D6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r>
              <w:rPr>
                <w:rFonts w:ascii="Arial (W1)" w:hAnsi="Arial (W1)" w:cs="Arial"/>
                <w:sz w:val="20"/>
                <w:szCs w:val="20"/>
              </w:rPr>
              <w:t xml:space="preserve">        </w:t>
            </w:r>
            <w:r>
              <w:rPr>
                <w:rFonts w:ascii="Times New (W1)" w:hAnsi="Times New (W1)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89949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2235C">
              <w:rPr>
                <w:rFonts w:ascii="Arial (W1)" w:hAnsi="Arial (W1)" w:cs="Arial"/>
                <w:sz w:val="20"/>
                <w:szCs w:val="20"/>
              </w:rPr>
              <w:t xml:space="preserve"> VBE</w:t>
            </w:r>
          </w:p>
          <w:p w14:paraId="4F046E34" w14:textId="523382E8" w:rsidR="000A29D6" w:rsidRPr="00497FD6" w:rsidRDefault="00000000" w:rsidP="000A29D6">
            <w:pPr>
              <w:jc w:val="center"/>
              <w:rPr>
                <w:rFonts w:ascii="Arial (W1)" w:hAnsi="Arial (W1)" w:cs="Arial"/>
                <w:sz w:val="20"/>
              </w:rPr>
            </w:pP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26320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9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29D6" w:rsidRPr="0042235C">
              <w:rPr>
                <w:rFonts w:ascii="Times New (W1)" w:hAnsi="Times New (W1)" w:cs="Arial"/>
                <w:sz w:val="20"/>
                <w:szCs w:val="20"/>
              </w:rPr>
              <w:t xml:space="preserve"> Certified by </w:t>
            </w:r>
            <w:r w:rsidR="00947513">
              <w:rPr>
                <w:rFonts w:ascii="Times New (W1)" w:hAnsi="Times New (W1)" w:cs="Arial"/>
                <w:sz w:val="20"/>
                <w:szCs w:val="20"/>
              </w:rPr>
              <w:t>CEI</w:t>
            </w:r>
          </w:p>
        </w:tc>
        <w:tc>
          <w:tcPr>
            <w:tcW w:w="1816" w:type="dxa"/>
          </w:tcPr>
          <w:p w14:paraId="4F046E35" w14:textId="77777777" w:rsidR="000A29D6" w:rsidRPr="006B7250" w:rsidRDefault="000A29D6" w:rsidP="000A29D6">
            <w:pPr>
              <w:jc w:val="center"/>
              <w:rPr>
                <w:rFonts w:ascii="Times New (W1)" w:hAnsi="Times New (W1)" w:cs="Arial"/>
                <w:sz w:val="18"/>
                <w:szCs w:val="18"/>
                <w:highlight w:val="lightGray"/>
              </w:rPr>
            </w:pPr>
          </w:p>
        </w:tc>
        <w:tc>
          <w:tcPr>
            <w:tcW w:w="1874" w:type="dxa"/>
          </w:tcPr>
          <w:p w14:paraId="4F046E36" w14:textId="77777777" w:rsidR="000A29D6" w:rsidRPr="006B7250" w:rsidRDefault="000A29D6" w:rsidP="000A29D6">
            <w:pPr>
              <w:jc w:val="center"/>
              <w:rPr>
                <w:rFonts w:ascii="Times New (W1)" w:hAnsi="Times New (W1)" w:cs="Arial"/>
                <w:sz w:val="18"/>
                <w:szCs w:val="18"/>
                <w:highlight w:val="lightGray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4F046E37" w14:textId="77777777" w:rsidR="000A29D6" w:rsidRPr="00342427" w:rsidRDefault="000A29D6" w:rsidP="000A29D6">
            <w:pPr>
              <w:jc w:val="center"/>
              <w:rPr>
                <w:rFonts w:ascii="Times New (W1)" w:hAnsi="Times New (W1)" w:cs="Arial"/>
                <w:sz w:val="20"/>
                <w:szCs w:val="20"/>
                <w:highlight w:val="lightGray"/>
              </w:rPr>
            </w:pPr>
          </w:p>
        </w:tc>
        <w:tc>
          <w:tcPr>
            <w:tcW w:w="1810" w:type="dxa"/>
          </w:tcPr>
          <w:p w14:paraId="4F046E38" w14:textId="77777777" w:rsidR="000A29D6" w:rsidRPr="006B7250" w:rsidRDefault="000A29D6" w:rsidP="000A29D6">
            <w:pPr>
              <w:jc w:val="center"/>
              <w:rPr>
                <w:rFonts w:ascii="Times New (W1)" w:hAnsi="Times New (W1)" w:cs="Arial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D9D9D9" w:themeFill="background1" w:themeFillShade="D9"/>
          </w:tcPr>
          <w:p w14:paraId="4F046E39" w14:textId="77777777" w:rsidR="000A29D6" w:rsidRPr="0042235C" w:rsidRDefault="000A29D6" w:rsidP="000A29D6">
            <w:pPr>
              <w:jc w:val="center"/>
              <w:rPr>
                <w:rFonts w:ascii="Times New (W1)" w:hAnsi="Times New (W1)" w:cs="Arial"/>
                <w:sz w:val="20"/>
                <w:szCs w:val="20"/>
              </w:rPr>
            </w:pPr>
          </w:p>
        </w:tc>
      </w:tr>
    </w:tbl>
    <w:p w14:paraId="4F046E3B" w14:textId="77777777" w:rsidR="00C43A68" w:rsidRPr="000A7D63" w:rsidRDefault="00C43A68" w:rsidP="00C43A68">
      <w:pPr>
        <w:ind w:left="360" w:hanging="360"/>
        <w:rPr>
          <w:rFonts w:ascii="Arial (W1)" w:hAnsi="Arial (W1)" w:cs="Arial"/>
          <w:sz w:val="16"/>
          <w:szCs w:val="16"/>
        </w:rPr>
      </w:pPr>
    </w:p>
    <w:p w14:paraId="4F046E3C" w14:textId="77777777" w:rsidR="00C43A68" w:rsidRDefault="0093531C" w:rsidP="00C43A68">
      <w:pPr>
        <w:ind w:left="360" w:hanging="360"/>
        <w:rPr>
          <w:rFonts w:ascii="Arial (W1)" w:hAnsi="Arial (W1)" w:cs="Arial"/>
          <w:sz w:val="28"/>
          <w:szCs w:val="28"/>
        </w:rPr>
      </w:pPr>
      <w:r>
        <w:rPr>
          <w:rFonts w:ascii="Arial (W1)" w:hAnsi="Arial (W1)" w:cs="Arial"/>
          <w:sz w:val="28"/>
          <w:szCs w:val="28"/>
        </w:rPr>
        <w:t>DEVIATION</w:t>
      </w:r>
      <w:r w:rsidR="00C43A68" w:rsidRPr="00497FD6">
        <w:rPr>
          <w:rFonts w:ascii="Arial (W1)" w:hAnsi="Arial (W1)" w:cs="Arial"/>
          <w:sz w:val="28"/>
          <w:szCs w:val="28"/>
        </w:rPr>
        <w:t xml:space="preserve"> No. 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209"/>
        <w:gridCol w:w="1430"/>
        <w:gridCol w:w="1405"/>
        <w:gridCol w:w="2209"/>
        <w:gridCol w:w="1747"/>
        <w:gridCol w:w="1807"/>
        <w:gridCol w:w="264"/>
        <w:gridCol w:w="1742"/>
        <w:gridCol w:w="246"/>
      </w:tblGrid>
      <w:tr w:rsidR="006B7250" w:rsidRPr="00497FD6" w14:paraId="4F046E4F" w14:textId="77777777" w:rsidTr="006E36A0">
        <w:tc>
          <w:tcPr>
            <w:tcW w:w="457" w:type="dxa"/>
            <w:shd w:val="clear" w:color="auto" w:fill="auto"/>
            <w:vAlign w:val="bottom"/>
          </w:tcPr>
          <w:p w14:paraId="4F046E3D" w14:textId="77777777" w:rsidR="006E36A0" w:rsidRPr="00497FD6" w:rsidRDefault="006E36A0" w:rsidP="006E3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  <w:vAlign w:val="bottom"/>
          </w:tcPr>
          <w:p w14:paraId="4F046E3E" w14:textId="7BEBF8BD" w:rsidR="006E36A0" w:rsidRPr="00497FD6" w:rsidRDefault="000A7D63" w:rsidP="006E36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CDB </w:t>
            </w:r>
            <w:r w:rsidR="006B7250">
              <w:rPr>
                <w:sz w:val="22"/>
                <w:szCs w:val="22"/>
              </w:rPr>
              <w:t xml:space="preserve">Prequalification or </w:t>
            </w:r>
            <w:r>
              <w:rPr>
                <w:sz w:val="22"/>
                <w:szCs w:val="22"/>
              </w:rPr>
              <w:t xml:space="preserve">Registration Number, </w:t>
            </w:r>
            <w:r w:rsidR="006E36A0" w:rsidRPr="00497FD6">
              <w:rPr>
                <w:sz w:val="22"/>
                <w:szCs w:val="22"/>
              </w:rPr>
              <w:t xml:space="preserve">Name of </w:t>
            </w:r>
            <w:r w:rsidR="00137CD2">
              <w:rPr>
                <w:sz w:val="22"/>
                <w:szCs w:val="22"/>
              </w:rPr>
              <w:t>MBE/WBE/VBE/PBE</w:t>
            </w:r>
            <w:r w:rsidR="006E36A0" w:rsidRPr="00497FD6">
              <w:rPr>
                <w:sz w:val="22"/>
                <w:szCs w:val="22"/>
              </w:rPr>
              <w:t xml:space="preserve"> Firm</w:t>
            </w:r>
          </w:p>
          <w:p w14:paraId="4F046E3F" w14:textId="77777777" w:rsidR="006E36A0" w:rsidRPr="00497FD6" w:rsidRDefault="006E36A0" w:rsidP="006E36A0">
            <w:pPr>
              <w:jc w:val="center"/>
              <w:rPr>
                <w:sz w:val="22"/>
                <w:szCs w:val="22"/>
              </w:rPr>
            </w:pPr>
            <w:r w:rsidRPr="00497FD6">
              <w:rPr>
                <w:sz w:val="22"/>
                <w:szCs w:val="22"/>
              </w:rPr>
              <w:t>Address</w:t>
            </w:r>
          </w:p>
          <w:p w14:paraId="4F046E40" w14:textId="77777777" w:rsidR="006E36A0" w:rsidRPr="00497FD6" w:rsidRDefault="006E36A0" w:rsidP="006E36A0">
            <w:pPr>
              <w:jc w:val="center"/>
              <w:rPr>
                <w:sz w:val="22"/>
                <w:szCs w:val="22"/>
              </w:rPr>
            </w:pPr>
            <w:r w:rsidRPr="00497FD6">
              <w:rPr>
                <w:sz w:val="22"/>
                <w:szCs w:val="22"/>
              </w:rPr>
              <w:t>City State Zip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4F046E41" w14:textId="77777777" w:rsidR="006E36A0" w:rsidRPr="00497FD6" w:rsidRDefault="006E36A0" w:rsidP="006E36A0">
            <w:pPr>
              <w:jc w:val="center"/>
              <w:rPr>
                <w:sz w:val="22"/>
                <w:szCs w:val="22"/>
              </w:rPr>
            </w:pPr>
            <w:r w:rsidRPr="00497FD6">
              <w:rPr>
                <w:sz w:val="22"/>
                <w:szCs w:val="22"/>
              </w:rPr>
              <w:t>Proposed</w:t>
            </w:r>
          </w:p>
          <w:p w14:paraId="4F046E42" w14:textId="77777777" w:rsidR="006E36A0" w:rsidRPr="00497FD6" w:rsidRDefault="006E36A0" w:rsidP="006E36A0">
            <w:pPr>
              <w:jc w:val="center"/>
              <w:rPr>
                <w:sz w:val="22"/>
                <w:szCs w:val="22"/>
              </w:rPr>
            </w:pPr>
            <w:r w:rsidRPr="00497FD6">
              <w:rPr>
                <w:sz w:val="22"/>
                <w:szCs w:val="22"/>
              </w:rPr>
              <w:t>$ Value of Subcontract</w:t>
            </w:r>
          </w:p>
          <w:p w14:paraId="4F046E43" w14:textId="77777777" w:rsidR="006E36A0" w:rsidRPr="00497FD6" w:rsidRDefault="006E36A0" w:rsidP="006E3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4F046E44" w14:textId="77777777" w:rsidR="006E36A0" w:rsidRPr="00497FD6" w:rsidRDefault="006E36A0" w:rsidP="006E36A0">
            <w:pPr>
              <w:jc w:val="center"/>
              <w:rPr>
                <w:sz w:val="22"/>
                <w:szCs w:val="22"/>
              </w:rPr>
            </w:pPr>
            <w:r w:rsidRPr="00497FD6">
              <w:rPr>
                <w:sz w:val="22"/>
                <w:szCs w:val="22"/>
              </w:rPr>
              <w:t>Telephone</w:t>
            </w:r>
          </w:p>
          <w:p w14:paraId="4F046E45" w14:textId="77777777" w:rsidR="006E36A0" w:rsidRPr="00497FD6" w:rsidRDefault="006E36A0" w:rsidP="006E36A0">
            <w:pPr>
              <w:jc w:val="center"/>
              <w:rPr>
                <w:sz w:val="22"/>
                <w:szCs w:val="22"/>
              </w:rPr>
            </w:pPr>
            <w:r w:rsidRPr="00497FD6">
              <w:rPr>
                <w:sz w:val="22"/>
                <w:szCs w:val="22"/>
              </w:rPr>
              <w:t>Number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4F046E46" w14:textId="252D9872" w:rsidR="006E36A0" w:rsidRPr="00497FD6" w:rsidRDefault="00137CD2" w:rsidP="006E36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MBE/WBE/VBE/PBE</w:t>
            </w:r>
            <w:r w:rsidR="006E36A0" w:rsidRPr="00497FD6">
              <w:rPr>
                <w:sz w:val="22"/>
                <w:szCs w:val="22"/>
              </w:rPr>
              <w:t xml:space="preserve"> </w:t>
            </w:r>
            <w:r w:rsidR="005E0D6B" w:rsidRPr="00FA43AC">
              <w:rPr>
                <w:rFonts w:ascii="Times New (W1)" w:hAnsi="Times New (W1)"/>
                <w:sz w:val="22"/>
                <w:szCs w:val="22"/>
              </w:rPr>
              <w:t>D</w:t>
            </w:r>
            <w:r w:rsidR="005E0D6B">
              <w:rPr>
                <w:rFonts w:ascii="Times New (W1)" w:hAnsi="Times New (W1)"/>
                <w:sz w:val="22"/>
                <w:szCs w:val="22"/>
              </w:rPr>
              <w:t>esignation</w:t>
            </w:r>
          </w:p>
          <w:p w14:paraId="4F046E47" w14:textId="77777777" w:rsidR="006E36A0" w:rsidRPr="00497FD6" w:rsidRDefault="006E36A0" w:rsidP="006E36A0">
            <w:pPr>
              <w:jc w:val="center"/>
              <w:rPr>
                <w:sz w:val="22"/>
                <w:szCs w:val="22"/>
              </w:rPr>
            </w:pPr>
            <w:r w:rsidRPr="00497FD6">
              <w:rPr>
                <w:sz w:val="22"/>
                <w:szCs w:val="22"/>
              </w:rPr>
              <w:t>And</w:t>
            </w:r>
          </w:p>
          <w:p w14:paraId="4F046E48" w14:textId="77777777" w:rsidR="006E36A0" w:rsidRPr="00497FD6" w:rsidRDefault="006E36A0" w:rsidP="006E36A0">
            <w:pPr>
              <w:jc w:val="center"/>
              <w:rPr>
                <w:sz w:val="22"/>
                <w:szCs w:val="22"/>
              </w:rPr>
            </w:pPr>
            <w:r w:rsidRPr="00497FD6">
              <w:rPr>
                <w:sz w:val="22"/>
                <w:szCs w:val="22"/>
              </w:rPr>
              <w:t>Certifying Agency</w:t>
            </w:r>
          </w:p>
        </w:tc>
        <w:tc>
          <w:tcPr>
            <w:tcW w:w="1816" w:type="dxa"/>
            <w:vAlign w:val="bottom"/>
          </w:tcPr>
          <w:p w14:paraId="4F046E49" w14:textId="77777777" w:rsidR="006E36A0" w:rsidRDefault="006E36A0" w:rsidP="006E36A0">
            <w:pPr>
              <w:tabs>
                <w:tab w:val="left" w:pos="-720"/>
                <w:tab w:val="left" w:pos="0"/>
                <w:tab w:val="left" w:pos="180"/>
                <w:tab w:val="left" w:pos="360"/>
                <w:tab w:val="left" w:pos="630"/>
                <w:tab w:val="left" w:pos="2160"/>
              </w:tabs>
              <w:spacing w:line="191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Trade Performed or Supply Provided</w:t>
            </w:r>
          </w:p>
        </w:tc>
        <w:tc>
          <w:tcPr>
            <w:tcW w:w="1874" w:type="dxa"/>
            <w:vAlign w:val="bottom"/>
          </w:tcPr>
          <w:p w14:paraId="4F046E4A" w14:textId="77777777" w:rsidR="006E36A0" w:rsidRDefault="006E36A0" w:rsidP="006E36A0">
            <w:pPr>
              <w:tabs>
                <w:tab w:val="left" w:pos="-720"/>
                <w:tab w:val="left" w:pos="0"/>
                <w:tab w:val="left" w:pos="180"/>
                <w:tab w:val="left" w:pos="360"/>
                <w:tab w:val="left" w:pos="630"/>
                <w:tab w:val="left" w:pos="2160"/>
              </w:tabs>
              <w:spacing w:line="191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Description / Scope of Work</w:t>
            </w:r>
          </w:p>
        </w:tc>
        <w:tc>
          <w:tcPr>
            <w:tcW w:w="270" w:type="dxa"/>
            <w:shd w:val="clear" w:color="auto" w:fill="D9D9D9" w:themeFill="background1" w:themeFillShade="D9"/>
            <w:vAlign w:val="bottom"/>
          </w:tcPr>
          <w:p w14:paraId="4F046E4B" w14:textId="77777777" w:rsidR="006E36A0" w:rsidRPr="00342427" w:rsidRDefault="006E36A0" w:rsidP="006E36A0">
            <w:pPr>
              <w:jc w:val="center"/>
              <w:rPr>
                <w:rFonts w:ascii="Times New (W1)" w:hAnsi="Times New (W1)"/>
                <w:b/>
                <w:sz w:val="32"/>
                <w:szCs w:val="32"/>
                <w:highlight w:val="lightGray"/>
              </w:rPr>
            </w:pPr>
          </w:p>
        </w:tc>
        <w:tc>
          <w:tcPr>
            <w:tcW w:w="1810" w:type="dxa"/>
            <w:shd w:val="clear" w:color="auto" w:fill="D9D9D9" w:themeFill="background1" w:themeFillShade="D9"/>
            <w:vAlign w:val="bottom"/>
          </w:tcPr>
          <w:p w14:paraId="4F046E4C" w14:textId="77777777" w:rsidR="006E36A0" w:rsidRPr="000A29D6" w:rsidRDefault="006E36A0" w:rsidP="006E36A0">
            <w:pPr>
              <w:jc w:val="center"/>
              <w:rPr>
                <w:rFonts w:ascii="Times New (W1)" w:hAnsi="Times New (W1)"/>
                <w:b/>
                <w:sz w:val="22"/>
                <w:szCs w:val="22"/>
              </w:rPr>
            </w:pPr>
            <w:r w:rsidRPr="000A29D6">
              <w:rPr>
                <w:rFonts w:ascii="Times New (W1)" w:hAnsi="Times New (W1)"/>
                <w:b/>
                <w:sz w:val="22"/>
                <w:szCs w:val="22"/>
              </w:rPr>
              <w:t>CDB Use Only</w:t>
            </w:r>
          </w:p>
          <w:p w14:paraId="4F046E4D" w14:textId="1F000F1F" w:rsidR="006E36A0" w:rsidRPr="00497FD6" w:rsidRDefault="00947513" w:rsidP="006E36A0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(W1)" w:hAnsi="Times New (W1)"/>
                <w:b/>
                <w:sz w:val="22"/>
                <w:szCs w:val="22"/>
              </w:rPr>
              <w:t>CEI</w:t>
            </w:r>
            <w:r w:rsidR="006E36A0" w:rsidRPr="000A29D6">
              <w:rPr>
                <w:rFonts w:ascii="Times New (W1)" w:hAnsi="Times New (W1)"/>
                <w:b/>
                <w:sz w:val="22"/>
                <w:szCs w:val="22"/>
              </w:rPr>
              <w:t xml:space="preserve"> Expiration Date</w:t>
            </w:r>
          </w:p>
        </w:tc>
        <w:tc>
          <w:tcPr>
            <w:tcW w:w="249" w:type="dxa"/>
            <w:shd w:val="clear" w:color="auto" w:fill="D9D9D9" w:themeFill="background1" w:themeFillShade="D9"/>
            <w:vAlign w:val="bottom"/>
          </w:tcPr>
          <w:p w14:paraId="4F046E4E" w14:textId="77777777" w:rsidR="006E36A0" w:rsidRPr="00342427" w:rsidRDefault="006E36A0" w:rsidP="006E36A0">
            <w:pPr>
              <w:jc w:val="center"/>
              <w:rPr>
                <w:rFonts w:ascii="Times New (W1)" w:hAnsi="Times New (W1)"/>
                <w:b/>
                <w:sz w:val="32"/>
                <w:szCs w:val="32"/>
              </w:rPr>
            </w:pPr>
          </w:p>
        </w:tc>
      </w:tr>
      <w:tr w:rsidR="006B7250" w:rsidRPr="00497FD6" w14:paraId="4F046E5E" w14:textId="77777777" w:rsidTr="006E36A0">
        <w:tc>
          <w:tcPr>
            <w:tcW w:w="457" w:type="dxa"/>
            <w:shd w:val="clear" w:color="auto" w:fill="auto"/>
          </w:tcPr>
          <w:p w14:paraId="4F046E50" w14:textId="77777777" w:rsidR="006E36A0" w:rsidRPr="00497FD6" w:rsidRDefault="006E36A0" w:rsidP="001B5316">
            <w:pPr>
              <w:rPr>
                <w:sz w:val="22"/>
                <w:szCs w:val="22"/>
              </w:rPr>
            </w:pPr>
          </w:p>
          <w:p w14:paraId="4F046E51" w14:textId="77777777" w:rsidR="006E36A0" w:rsidRPr="00497FD6" w:rsidRDefault="006E36A0" w:rsidP="001B5316">
            <w:pPr>
              <w:rPr>
                <w:sz w:val="22"/>
                <w:szCs w:val="22"/>
              </w:rPr>
            </w:pPr>
            <w:r w:rsidRPr="00497FD6">
              <w:rPr>
                <w:sz w:val="22"/>
                <w:szCs w:val="22"/>
              </w:rPr>
              <w:t>1.</w:t>
            </w:r>
          </w:p>
          <w:p w14:paraId="4F046E52" w14:textId="77777777" w:rsidR="006E36A0" w:rsidRPr="00497FD6" w:rsidRDefault="006E36A0" w:rsidP="001B5316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4F046E53" w14:textId="77777777" w:rsidR="006E36A0" w:rsidRPr="006B7250" w:rsidRDefault="006E36A0" w:rsidP="001B5316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14:paraId="4F046E54" w14:textId="77777777" w:rsidR="006E36A0" w:rsidRPr="006B7250" w:rsidRDefault="006E36A0" w:rsidP="001B531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4F046E55" w14:textId="77777777" w:rsidR="006E36A0" w:rsidRPr="006B7250" w:rsidRDefault="006E36A0" w:rsidP="001B531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4F046E56" w14:textId="77777777" w:rsidR="006E36A0" w:rsidRDefault="006E36A0" w:rsidP="001B5316">
            <w:pPr>
              <w:jc w:val="center"/>
              <w:rPr>
                <w:rFonts w:ascii="Times New (W1)" w:hAnsi="Times New (W1)" w:cs="Arial"/>
                <w:sz w:val="20"/>
                <w:szCs w:val="20"/>
              </w:rPr>
            </w:pPr>
            <w:r>
              <w:rPr>
                <w:rFonts w:ascii="Times New (W1)" w:hAnsi="Times New (W1)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158079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2235C">
              <w:rPr>
                <w:rFonts w:ascii="Times New (W1)" w:hAnsi="Times New (W1)" w:cs="Arial"/>
                <w:sz w:val="20"/>
                <w:szCs w:val="20"/>
              </w:rPr>
              <w:t xml:space="preserve"> MBE </w:t>
            </w:r>
            <w:r>
              <w:rPr>
                <w:rFonts w:ascii="Times New (W1)" w:hAnsi="Times New (W1)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-38680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2235C">
              <w:rPr>
                <w:rFonts w:ascii="Times New (W1)" w:hAnsi="Times New (W1)" w:cs="Arial"/>
                <w:sz w:val="20"/>
                <w:szCs w:val="20"/>
              </w:rPr>
              <w:t xml:space="preserve"> </w:t>
            </w:r>
            <w:r w:rsidR="00316A2F">
              <w:rPr>
                <w:rFonts w:ascii="Times New (W1)" w:hAnsi="Times New (W1)" w:cs="Arial"/>
                <w:sz w:val="20"/>
                <w:szCs w:val="20"/>
              </w:rPr>
              <w:t>WBE</w:t>
            </w:r>
            <w:r w:rsidRPr="0042235C">
              <w:rPr>
                <w:rFonts w:ascii="Times New (W1)" w:hAnsi="Times New (W1)" w:cs="Arial"/>
                <w:sz w:val="20"/>
                <w:szCs w:val="20"/>
              </w:rPr>
              <w:t xml:space="preserve">    </w:t>
            </w:r>
          </w:p>
          <w:p w14:paraId="67C08848" w14:textId="77777777" w:rsidR="00483C88" w:rsidRDefault="00483C88" w:rsidP="00483C88">
            <w:pPr>
              <w:rPr>
                <w:rFonts w:ascii="Arial (W1)" w:hAnsi="Arial (W1)" w:cs="Arial"/>
                <w:sz w:val="20"/>
                <w:szCs w:val="20"/>
              </w:rPr>
            </w:pPr>
            <w:r>
              <w:rPr>
                <w:rFonts w:ascii="Arial (W1)" w:hAnsi="Arial (W1)" w:cs="Arial" w:hint="cs"/>
                <w:sz w:val="20"/>
                <w:szCs w:val="20"/>
              </w:rPr>
              <w:t xml:space="preserve"> </w:t>
            </w:r>
            <w:r>
              <w:rPr>
                <w:rFonts w:ascii="Times New (W1)" w:hAnsi="Times New (W1)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115387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(W1)" w:hAnsi="Arial (W1)" w:cs="Arial" w:hint="cs"/>
                <w:sz w:val="20"/>
                <w:szCs w:val="20"/>
              </w:rPr>
              <w:t xml:space="preserve"> VBE     </w:t>
            </w: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210737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(W1)" w:hAnsi="Arial (W1)" w:cs="Arial" w:hint="cs"/>
                <w:sz w:val="20"/>
                <w:szCs w:val="20"/>
              </w:rPr>
              <w:t xml:space="preserve"> PBE</w:t>
            </w:r>
          </w:p>
          <w:p w14:paraId="4F046E58" w14:textId="4E38F80A" w:rsidR="006E36A0" w:rsidRPr="00497FD6" w:rsidRDefault="00000000" w:rsidP="001B5316">
            <w:pPr>
              <w:jc w:val="center"/>
              <w:rPr>
                <w:rFonts w:ascii="Arial (W1)" w:hAnsi="Arial (W1)" w:cs="Arial"/>
                <w:sz w:val="20"/>
              </w:rPr>
            </w:pP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-23631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6A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E36A0" w:rsidRPr="0042235C">
              <w:rPr>
                <w:rFonts w:ascii="Times New (W1)" w:hAnsi="Times New (W1)" w:cs="Arial"/>
                <w:sz w:val="20"/>
                <w:szCs w:val="20"/>
              </w:rPr>
              <w:t xml:space="preserve"> Certified by </w:t>
            </w:r>
            <w:r w:rsidR="00947513">
              <w:rPr>
                <w:rFonts w:ascii="Times New (W1)" w:hAnsi="Times New (W1)" w:cs="Arial"/>
                <w:sz w:val="20"/>
                <w:szCs w:val="20"/>
              </w:rPr>
              <w:t>CEI</w:t>
            </w:r>
          </w:p>
        </w:tc>
        <w:tc>
          <w:tcPr>
            <w:tcW w:w="1816" w:type="dxa"/>
          </w:tcPr>
          <w:p w14:paraId="4F046E59" w14:textId="77777777" w:rsidR="006E36A0" w:rsidRPr="006B7250" w:rsidRDefault="006E36A0" w:rsidP="001B5316">
            <w:pPr>
              <w:jc w:val="center"/>
              <w:rPr>
                <w:rFonts w:ascii="Times New (W1)" w:hAnsi="Times New (W1)" w:cs="Arial"/>
                <w:sz w:val="18"/>
                <w:szCs w:val="18"/>
                <w:highlight w:val="lightGray"/>
              </w:rPr>
            </w:pPr>
          </w:p>
        </w:tc>
        <w:tc>
          <w:tcPr>
            <w:tcW w:w="1874" w:type="dxa"/>
          </w:tcPr>
          <w:p w14:paraId="4F046E5A" w14:textId="77777777" w:rsidR="006E36A0" w:rsidRPr="006B7250" w:rsidRDefault="006E36A0" w:rsidP="001B5316">
            <w:pPr>
              <w:jc w:val="center"/>
              <w:rPr>
                <w:rFonts w:ascii="Times New (W1)" w:hAnsi="Times New (W1)" w:cs="Arial"/>
                <w:sz w:val="18"/>
                <w:szCs w:val="18"/>
                <w:highlight w:val="lightGray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4F046E5B" w14:textId="77777777" w:rsidR="006E36A0" w:rsidRPr="006B7250" w:rsidRDefault="006E36A0" w:rsidP="001B5316">
            <w:pPr>
              <w:jc w:val="center"/>
              <w:rPr>
                <w:rFonts w:ascii="Times New (W1)" w:hAnsi="Times New (W1)" w:cs="Arial"/>
                <w:sz w:val="18"/>
                <w:szCs w:val="18"/>
                <w:highlight w:val="lightGray"/>
              </w:rPr>
            </w:pPr>
          </w:p>
        </w:tc>
        <w:tc>
          <w:tcPr>
            <w:tcW w:w="1810" w:type="dxa"/>
          </w:tcPr>
          <w:p w14:paraId="4F046E5C" w14:textId="77777777" w:rsidR="006E36A0" w:rsidRPr="006B7250" w:rsidRDefault="006E36A0" w:rsidP="001B5316">
            <w:pPr>
              <w:jc w:val="center"/>
              <w:rPr>
                <w:rFonts w:ascii="Times New (W1)" w:hAnsi="Times New (W1)" w:cs="Arial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D9D9D9" w:themeFill="background1" w:themeFillShade="D9"/>
          </w:tcPr>
          <w:p w14:paraId="4F046E5D" w14:textId="77777777" w:rsidR="006E36A0" w:rsidRPr="0042235C" w:rsidRDefault="006E36A0" w:rsidP="001B5316">
            <w:pPr>
              <w:jc w:val="center"/>
              <w:rPr>
                <w:rFonts w:ascii="Times New (W1)" w:hAnsi="Times New (W1)" w:cs="Arial"/>
                <w:sz w:val="20"/>
                <w:szCs w:val="20"/>
              </w:rPr>
            </w:pPr>
          </w:p>
        </w:tc>
      </w:tr>
      <w:tr w:rsidR="006B7250" w:rsidRPr="00497FD6" w14:paraId="4F046E6D" w14:textId="77777777" w:rsidTr="006E36A0">
        <w:tc>
          <w:tcPr>
            <w:tcW w:w="457" w:type="dxa"/>
            <w:shd w:val="clear" w:color="auto" w:fill="auto"/>
          </w:tcPr>
          <w:p w14:paraId="4F046E5F" w14:textId="77777777" w:rsidR="006E36A0" w:rsidRPr="00497FD6" w:rsidRDefault="006E36A0" w:rsidP="001B5316">
            <w:pPr>
              <w:rPr>
                <w:sz w:val="22"/>
                <w:szCs w:val="22"/>
              </w:rPr>
            </w:pPr>
          </w:p>
          <w:p w14:paraId="4F046E60" w14:textId="77777777" w:rsidR="006E36A0" w:rsidRPr="00497FD6" w:rsidRDefault="006E36A0" w:rsidP="001B5316">
            <w:pPr>
              <w:rPr>
                <w:sz w:val="22"/>
                <w:szCs w:val="22"/>
              </w:rPr>
            </w:pPr>
            <w:r w:rsidRPr="00497FD6">
              <w:rPr>
                <w:sz w:val="22"/>
                <w:szCs w:val="22"/>
              </w:rPr>
              <w:t>2.</w:t>
            </w:r>
          </w:p>
          <w:p w14:paraId="4F046E61" w14:textId="77777777" w:rsidR="006E36A0" w:rsidRPr="00497FD6" w:rsidRDefault="006E36A0" w:rsidP="001B5316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4F046E62" w14:textId="77777777" w:rsidR="006E36A0" w:rsidRPr="006B7250" w:rsidRDefault="006E36A0" w:rsidP="001B5316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14:paraId="4F046E63" w14:textId="77777777" w:rsidR="006E36A0" w:rsidRPr="006B7250" w:rsidRDefault="006E36A0" w:rsidP="001B531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4F046E64" w14:textId="77777777" w:rsidR="006E36A0" w:rsidRPr="006B7250" w:rsidRDefault="006E36A0" w:rsidP="001B531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4F046E65" w14:textId="77777777" w:rsidR="006E36A0" w:rsidRDefault="006E36A0" w:rsidP="001B5316">
            <w:pPr>
              <w:jc w:val="center"/>
              <w:rPr>
                <w:rFonts w:ascii="Times New (W1)" w:hAnsi="Times New (W1)" w:cs="Arial"/>
                <w:sz w:val="20"/>
                <w:szCs w:val="20"/>
              </w:rPr>
            </w:pPr>
            <w:r>
              <w:rPr>
                <w:rFonts w:ascii="Times New (W1)" w:hAnsi="Times New (W1)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89694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2235C">
              <w:rPr>
                <w:rFonts w:ascii="Times New (W1)" w:hAnsi="Times New (W1)" w:cs="Arial"/>
                <w:sz w:val="20"/>
                <w:szCs w:val="20"/>
              </w:rPr>
              <w:t xml:space="preserve"> MBE </w:t>
            </w:r>
            <w:r>
              <w:rPr>
                <w:rFonts w:ascii="Times New (W1)" w:hAnsi="Times New (W1)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-54274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2235C">
              <w:rPr>
                <w:rFonts w:ascii="Times New (W1)" w:hAnsi="Times New (W1)" w:cs="Arial"/>
                <w:sz w:val="20"/>
                <w:szCs w:val="20"/>
              </w:rPr>
              <w:t xml:space="preserve"> </w:t>
            </w:r>
            <w:r w:rsidR="00316A2F">
              <w:rPr>
                <w:rFonts w:ascii="Times New (W1)" w:hAnsi="Times New (W1)" w:cs="Arial"/>
                <w:sz w:val="20"/>
                <w:szCs w:val="20"/>
              </w:rPr>
              <w:t>WBE</w:t>
            </w:r>
            <w:r w:rsidRPr="0042235C">
              <w:rPr>
                <w:rFonts w:ascii="Times New (W1)" w:hAnsi="Times New (W1)" w:cs="Arial"/>
                <w:sz w:val="20"/>
                <w:szCs w:val="20"/>
              </w:rPr>
              <w:t xml:space="preserve">    </w:t>
            </w:r>
          </w:p>
          <w:p w14:paraId="7EF417B1" w14:textId="77777777" w:rsidR="00483C88" w:rsidRDefault="00483C88" w:rsidP="00483C88">
            <w:pPr>
              <w:rPr>
                <w:rFonts w:ascii="Arial (W1)" w:hAnsi="Arial (W1)" w:cs="Arial"/>
                <w:sz w:val="20"/>
                <w:szCs w:val="20"/>
              </w:rPr>
            </w:pPr>
            <w:r>
              <w:rPr>
                <w:rFonts w:ascii="Arial (W1)" w:hAnsi="Arial (W1)" w:cs="Arial" w:hint="cs"/>
                <w:sz w:val="20"/>
                <w:szCs w:val="20"/>
              </w:rPr>
              <w:t xml:space="preserve"> </w:t>
            </w:r>
            <w:r>
              <w:rPr>
                <w:rFonts w:ascii="Times New (W1)" w:hAnsi="Times New (W1)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-204358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(W1)" w:hAnsi="Arial (W1)" w:cs="Arial" w:hint="cs"/>
                <w:sz w:val="20"/>
                <w:szCs w:val="20"/>
              </w:rPr>
              <w:t xml:space="preserve"> VBE     </w:t>
            </w: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58873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(W1)" w:hAnsi="Arial (W1)" w:cs="Arial" w:hint="cs"/>
                <w:sz w:val="20"/>
                <w:szCs w:val="20"/>
              </w:rPr>
              <w:t xml:space="preserve"> PBE</w:t>
            </w:r>
          </w:p>
          <w:p w14:paraId="4F046E67" w14:textId="2B7BA084" w:rsidR="006E36A0" w:rsidRPr="00497FD6" w:rsidRDefault="00000000" w:rsidP="001B5316">
            <w:pPr>
              <w:jc w:val="center"/>
              <w:rPr>
                <w:rFonts w:ascii="Arial (W1)" w:hAnsi="Arial (W1)" w:cs="Arial"/>
                <w:sz w:val="20"/>
              </w:rPr>
            </w:pP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19049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6A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E36A0" w:rsidRPr="0042235C">
              <w:rPr>
                <w:rFonts w:ascii="Times New (W1)" w:hAnsi="Times New (W1)" w:cs="Arial"/>
                <w:sz w:val="20"/>
                <w:szCs w:val="20"/>
              </w:rPr>
              <w:t xml:space="preserve"> Certified by </w:t>
            </w:r>
            <w:r w:rsidR="00947513">
              <w:rPr>
                <w:rFonts w:ascii="Times New (W1)" w:hAnsi="Times New (W1)" w:cs="Arial"/>
                <w:sz w:val="20"/>
                <w:szCs w:val="20"/>
              </w:rPr>
              <w:t>CEI</w:t>
            </w:r>
          </w:p>
        </w:tc>
        <w:tc>
          <w:tcPr>
            <w:tcW w:w="1816" w:type="dxa"/>
          </w:tcPr>
          <w:p w14:paraId="4F046E68" w14:textId="77777777" w:rsidR="006E36A0" w:rsidRPr="006B7250" w:rsidRDefault="006E36A0" w:rsidP="001B5316">
            <w:pPr>
              <w:jc w:val="center"/>
              <w:rPr>
                <w:rFonts w:ascii="Times New (W1)" w:hAnsi="Times New (W1)" w:cs="Arial"/>
                <w:sz w:val="18"/>
                <w:szCs w:val="18"/>
                <w:highlight w:val="lightGray"/>
              </w:rPr>
            </w:pPr>
          </w:p>
        </w:tc>
        <w:tc>
          <w:tcPr>
            <w:tcW w:w="1874" w:type="dxa"/>
          </w:tcPr>
          <w:p w14:paraId="4F046E69" w14:textId="77777777" w:rsidR="006E36A0" w:rsidRPr="006B7250" w:rsidRDefault="006E36A0" w:rsidP="001B5316">
            <w:pPr>
              <w:jc w:val="center"/>
              <w:rPr>
                <w:rFonts w:ascii="Times New (W1)" w:hAnsi="Times New (W1)" w:cs="Arial"/>
                <w:sz w:val="18"/>
                <w:szCs w:val="18"/>
                <w:highlight w:val="lightGray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4F046E6A" w14:textId="77777777" w:rsidR="006E36A0" w:rsidRPr="006B7250" w:rsidRDefault="006E36A0" w:rsidP="001B5316">
            <w:pPr>
              <w:jc w:val="center"/>
              <w:rPr>
                <w:rFonts w:ascii="Times New (W1)" w:hAnsi="Times New (W1)" w:cs="Arial"/>
                <w:sz w:val="18"/>
                <w:szCs w:val="18"/>
                <w:highlight w:val="lightGray"/>
              </w:rPr>
            </w:pPr>
          </w:p>
        </w:tc>
        <w:tc>
          <w:tcPr>
            <w:tcW w:w="1810" w:type="dxa"/>
          </w:tcPr>
          <w:p w14:paraId="4F046E6B" w14:textId="77777777" w:rsidR="006E36A0" w:rsidRPr="006B7250" w:rsidRDefault="006E36A0" w:rsidP="001B5316">
            <w:pPr>
              <w:jc w:val="center"/>
              <w:rPr>
                <w:rFonts w:ascii="Times New (W1)" w:hAnsi="Times New (W1)" w:cs="Arial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D9D9D9" w:themeFill="background1" w:themeFillShade="D9"/>
          </w:tcPr>
          <w:p w14:paraId="4F046E6C" w14:textId="77777777" w:rsidR="006E36A0" w:rsidRPr="0042235C" w:rsidRDefault="006E36A0" w:rsidP="001B5316">
            <w:pPr>
              <w:jc w:val="center"/>
              <w:rPr>
                <w:rFonts w:ascii="Times New (W1)" w:hAnsi="Times New (W1)" w:cs="Arial"/>
                <w:sz w:val="20"/>
                <w:szCs w:val="20"/>
              </w:rPr>
            </w:pPr>
          </w:p>
        </w:tc>
      </w:tr>
      <w:tr w:rsidR="006B7250" w:rsidRPr="00497FD6" w14:paraId="4F046E7C" w14:textId="77777777" w:rsidTr="006E36A0">
        <w:tc>
          <w:tcPr>
            <w:tcW w:w="457" w:type="dxa"/>
            <w:shd w:val="clear" w:color="auto" w:fill="auto"/>
          </w:tcPr>
          <w:p w14:paraId="4F046E6E" w14:textId="77777777" w:rsidR="006E36A0" w:rsidRPr="00497FD6" w:rsidRDefault="006E36A0" w:rsidP="001B5316">
            <w:pPr>
              <w:rPr>
                <w:sz w:val="22"/>
                <w:szCs w:val="22"/>
              </w:rPr>
            </w:pPr>
          </w:p>
          <w:p w14:paraId="4F046E6F" w14:textId="77777777" w:rsidR="006E36A0" w:rsidRPr="00497FD6" w:rsidRDefault="006E36A0" w:rsidP="001B5316">
            <w:pPr>
              <w:rPr>
                <w:sz w:val="22"/>
                <w:szCs w:val="22"/>
              </w:rPr>
            </w:pPr>
            <w:r w:rsidRPr="00497FD6">
              <w:rPr>
                <w:sz w:val="22"/>
                <w:szCs w:val="22"/>
              </w:rPr>
              <w:t>3.</w:t>
            </w:r>
          </w:p>
          <w:p w14:paraId="4F046E70" w14:textId="77777777" w:rsidR="006E36A0" w:rsidRPr="00497FD6" w:rsidRDefault="006E36A0" w:rsidP="001B5316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4F046E71" w14:textId="77777777" w:rsidR="006E36A0" w:rsidRPr="006B7250" w:rsidRDefault="006E36A0" w:rsidP="001B5316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14:paraId="4F046E72" w14:textId="77777777" w:rsidR="006E36A0" w:rsidRPr="006B7250" w:rsidRDefault="006E36A0" w:rsidP="001B531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4F046E73" w14:textId="77777777" w:rsidR="006E36A0" w:rsidRPr="006B7250" w:rsidRDefault="006E36A0" w:rsidP="001B531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4F046E74" w14:textId="77777777" w:rsidR="006E36A0" w:rsidRDefault="006E36A0" w:rsidP="001B5316">
            <w:pPr>
              <w:jc w:val="center"/>
              <w:rPr>
                <w:rFonts w:ascii="Times New (W1)" w:hAnsi="Times New (W1)" w:cs="Arial"/>
                <w:sz w:val="20"/>
                <w:szCs w:val="20"/>
              </w:rPr>
            </w:pPr>
            <w:r>
              <w:rPr>
                <w:rFonts w:ascii="Times New (W1)" w:hAnsi="Times New (W1)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-22645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2235C">
              <w:rPr>
                <w:rFonts w:ascii="Times New (W1)" w:hAnsi="Times New (W1)" w:cs="Arial"/>
                <w:sz w:val="20"/>
                <w:szCs w:val="20"/>
              </w:rPr>
              <w:t xml:space="preserve"> MBE </w:t>
            </w:r>
            <w:r>
              <w:rPr>
                <w:rFonts w:ascii="Times New (W1)" w:hAnsi="Times New (W1)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12626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2235C">
              <w:rPr>
                <w:rFonts w:ascii="Times New (W1)" w:hAnsi="Times New (W1)" w:cs="Arial"/>
                <w:sz w:val="20"/>
                <w:szCs w:val="20"/>
              </w:rPr>
              <w:t xml:space="preserve"> </w:t>
            </w:r>
            <w:r w:rsidR="00316A2F">
              <w:rPr>
                <w:rFonts w:ascii="Times New (W1)" w:hAnsi="Times New (W1)" w:cs="Arial"/>
                <w:sz w:val="20"/>
                <w:szCs w:val="20"/>
              </w:rPr>
              <w:t>WBE</w:t>
            </w:r>
            <w:r w:rsidRPr="0042235C">
              <w:rPr>
                <w:rFonts w:ascii="Times New (W1)" w:hAnsi="Times New (W1)" w:cs="Arial"/>
                <w:sz w:val="20"/>
                <w:szCs w:val="20"/>
              </w:rPr>
              <w:t xml:space="preserve">    </w:t>
            </w:r>
          </w:p>
          <w:p w14:paraId="3CFF1AEF" w14:textId="77777777" w:rsidR="00483C88" w:rsidRDefault="00483C88" w:rsidP="00483C88">
            <w:pPr>
              <w:rPr>
                <w:rFonts w:ascii="Arial (W1)" w:hAnsi="Arial (W1)" w:cs="Arial"/>
                <w:sz w:val="20"/>
                <w:szCs w:val="20"/>
              </w:rPr>
            </w:pPr>
            <w:r>
              <w:rPr>
                <w:rFonts w:ascii="Arial (W1)" w:hAnsi="Arial (W1)" w:cs="Arial" w:hint="cs"/>
                <w:sz w:val="20"/>
                <w:szCs w:val="20"/>
              </w:rPr>
              <w:t xml:space="preserve"> </w:t>
            </w:r>
            <w:r>
              <w:rPr>
                <w:rFonts w:ascii="Times New (W1)" w:hAnsi="Times New (W1)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75971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(W1)" w:hAnsi="Arial (W1)" w:cs="Arial" w:hint="cs"/>
                <w:sz w:val="20"/>
                <w:szCs w:val="20"/>
              </w:rPr>
              <w:t xml:space="preserve"> VBE     </w:t>
            </w: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-14826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(W1)" w:hAnsi="Arial (W1)" w:cs="Arial" w:hint="cs"/>
                <w:sz w:val="20"/>
                <w:szCs w:val="20"/>
              </w:rPr>
              <w:t xml:space="preserve"> PBE</w:t>
            </w:r>
          </w:p>
          <w:p w14:paraId="4F046E76" w14:textId="3EDACDD2" w:rsidR="006E36A0" w:rsidRPr="00497FD6" w:rsidRDefault="00000000" w:rsidP="001B5316">
            <w:pPr>
              <w:jc w:val="center"/>
              <w:rPr>
                <w:rFonts w:ascii="Arial (W1)" w:hAnsi="Arial (W1)" w:cs="Arial"/>
                <w:sz w:val="20"/>
              </w:rPr>
            </w:pPr>
            <w:sdt>
              <w:sdtPr>
                <w:rPr>
                  <w:rFonts w:ascii="Times New (W1)" w:hAnsi="Times New (W1)" w:cs="Arial"/>
                  <w:sz w:val="20"/>
                  <w:szCs w:val="20"/>
                </w:rPr>
                <w:id w:val="-183035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6A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E36A0" w:rsidRPr="0042235C">
              <w:rPr>
                <w:rFonts w:ascii="Times New (W1)" w:hAnsi="Times New (W1)" w:cs="Arial"/>
                <w:sz w:val="20"/>
                <w:szCs w:val="20"/>
              </w:rPr>
              <w:t xml:space="preserve"> Certified by </w:t>
            </w:r>
            <w:r w:rsidR="00947513">
              <w:rPr>
                <w:rFonts w:ascii="Times New (W1)" w:hAnsi="Times New (W1)" w:cs="Arial"/>
                <w:sz w:val="20"/>
                <w:szCs w:val="20"/>
              </w:rPr>
              <w:t>CEI</w:t>
            </w:r>
          </w:p>
        </w:tc>
        <w:tc>
          <w:tcPr>
            <w:tcW w:w="1816" w:type="dxa"/>
          </w:tcPr>
          <w:p w14:paraId="4F046E77" w14:textId="77777777" w:rsidR="006E36A0" w:rsidRPr="006B7250" w:rsidRDefault="006E36A0" w:rsidP="001B5316">
            <w:pPr>
              <w:jc w:val="center"/>
              <w:rPr>
                <w:rFonts w:ascii="Times New (W1)" w:hAnsi="Times New (W1)" w:cs="Arial"/>
                <w:sz w:val="18"/>
                <w:szCs w:val="18"/>
                <w:highlight w:val="lightGray"/>
              </w:rPr>
            </w:pPr>
          </w:p>
        </w:tc>
        <w:tc>
          <w:tcPr>
            <w:tcW w:w="1874" w:type="dxa"/>
          </w:tcPr>
          <w:p w14:paraId="4F046E78" w14:textId="77777777" w:rsidR="006E36A0" w:rsidRPr="006B7250" w:rsidRDefault="006E36A0" w:rsidP="001B5316">
            <w:pPr>
              <w:jc w:val="center"/>
              <w:rPr>
                <w:rFonts w:ascii="Times New (W1)" w:hAnsi="Times New (W1)" w:cs="Arial"/>
                <w:sz w:val="18"/>
                <w:szCs w:val="18"/>
                <w:highlight w:val="lightGray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4F046E79" w14:textId="77777777" w:rsidR="006E36A0" w:rsidRPr="006B7250" w:rsidRDefault="006E36A0" w:rsidP="001B5316">
            <w:pPr>
              <w:jc w:val="center"/>
              <w:rPr>
                <w:rFonts w:ascii="Times New (W1)" w:hAnsi="Times New (W1)" w:cs="Arial"/>
                <w:sz w:val="18"/>
                <w:szCs w:val="18"/>
                <w:highlight w:val="lightGray"/>
              </w:rPr>
            </w:pPr>
          </w:p>
        </w:tc>
        <w:tc>
          <w:tcPr>
            <w:tcW w:w="1810" w:type="dxa"/>
          </w:tcPr>
          <w:p w14:paraId="4F046E7A" w14:textId="77777777" w:rsidR="006E36A0" w:rsidRPr="006B7250" w:rsidRDefault="006E36A0" w:rsidP="001B5316">
            <w:pPr>
              <w:jc w:val="center"/>
              <w:rPr>
                <w:rFonts w:ascii="Times New (W1)" w:hAnsi="Times New (W1)" w:cs="Arial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D9D9D9" w:themeFill="background1" w:themeFillShade="D9"/>
          </w:tcPr>
          <w:p w14:paraId="4F046E7B" w14:textId="77777777" w:rsidR="006E36A0" w:rsidRPr="0042235C" w:rsidRDefault="006E36A0" w:rsidP="001B5316">
            <w:pPr>
              <w:jc w:val="center"/>
              <w:rPr>
                <w:rFonts w:ascii="Times New (W1)" w:hAnsi="Times New (W1)" w:cs="Arial"/>
                <w:sz w:val="20"/>
                <w:szCs w:val="20"/>
              </w:rPr>
            </w:pPr>
          </w:p>
        </w:tc>
      </w:tr>
    </w:tbl>
    <w:p w14:paraId="4F046E7D" w14:textId="77777777" w:rsidR="00C43A68" w:rsidRPr="000A7D63" w:rsidRDefault="00C43A68" w:rsidP="00C43A68">
      <w:pPr>
        <w:rPr>
          <w:sz w:val="16"/>
          <w:szCs w:val="16"/>
        </w:rPr>
      </w:pPr>
    </w:p>
    <w:p w14:paraId="4F046E7E" w14:textId="77777777" w:rsidR="00E00AF0" w:rsidRPr="00C43A68" w:rsidRDefault="00E00AF0" w:rsidP="00C43A68">
      <w:pPr>
        <w:sectPr w:rsidR="00E00AF0" w:rsidRPr="00C43A68" w:rsidSect="006B7250">
          <w:footerReference w:type="default" r:id="rId13"/>
          <w:pgSz w:w="15840" w:h="12240" w:orient="landscape" w:code="1"/>
          <w:pgMar w:top="1080" w:right="1109" w:bottom="1080" w:left="1440" w:header="720" w:footer="600" w:gutter="0"/>
          <w:cols w:space="720"/>
          <w:docGrid w:linePitch="360"/>
        </w:sectPr>
      </w:pPr>
    </w:p>
    <w:p w14:paraId="4F046E7F" w14:textId="77777777" w:rsidR="00BE094E" w:rsidRPr="00D93393" w:rsidRDefault="00BE094E">
      <w:pPr>
        <w:rPr>
          <w:rFonts w:ascii="Times New (W1)" w:hAnsi="Times New (W1)"/>
        </w:rPr>
      </w:pPr>
    </w:p>
    <w:tbl>
      <w:tblPr>
        <w:tblW w:w="13788" w:type="dxa"/>
        <w:tblLook w:val="01E0" w:firstRow="1" w:lastRow="1" w:firstColumn="1" w:lastColumn="1" w:noHBand="0" w:noVBand="0"/>
      </w:tblPr>
      <w:tblGrid>
        <w:gridCol w:w="2808"/>
        <w:gridCol w:w="10980"/>
      </w:tblGrid>
      <w:tr w:rsidR="00BE094E" w:rsidRPr="00497FD6" w14:paraId="4F046E83" w14:textId="77777777" w:rsidTr="0093531C">
        <w:tc>
          <w:tcPr>
            <w:tcW w:w="2808" w:type="dxa"/>
            <w:shd w:val="clear" w:color="auto" w:fill="auto"/>
          </w:tcPr>
          <w:p w14:paraId="4F046E80" w14:textId="3679C815" w:rsidR="00BE094E" w:rsidRPr="001C0CC7" w:rsidRDefault="00BE094E" w:rsidP="00BE094E">
            <w:pPr>
              <w:rPr>
                <w:rFonts w:ascii="Arial (W1)" w:hAnsi="Arial (W1)" w:cs="Arial"/>
                <w:b/>
                <w:color w:val="FF0000"/>
                <w:u w:val="single"/>
              </w:rPr>
            </w:pPr>
            <w:r w:rsidRPr="001C0CC7">
              <w:rPr>
                <w:rFonts w:ascii="Arial (W1)" w:hAnsi="Arial (W1)" w:cs="Arial"/>
                <w:b/>
                <w:color w:val="FF0000"/>
              </w:rPr>
              <w:t xml:space="preserve">          Name of </w:t>
            </w:r>
            <w:r w:rsidR="000E7512">
              <w:rPr>
                <w:rFonts w:ascii="Arial (W1)" w:hAnsi="Arial (W1)" w:cs="Arial"/>
                <w:b/>
                <w:color w:val="FF0000"/>
              </w:rPr>
              <w:t>Offeror</w:t>
            </w:r>
            <w:r w:rsidRPr="001C0CC7">
              <w:rPr>
                <w:rFonts w:ascii="Arial (W1)" w:hAnsi="Arial (W1)" w:cs="Arial"/>
                <w:b/>
                <w:color w:val="FF0000"/>
              </w:rPr>
              <w:t xml:space="preserve">: </w:t>
            </w:r>
          </w:p>
        </w:tc>
        <w:tc>
          <w:tcPr>
            <w:tcW w:w="10980" w:type="dxa"/>
            <w:shd w:val="clear" w:color="auto" w:fill="auto"/>
          </w:tcPr>
          <w:p w14:paraId="4F046E81" w14:textId="3238B06D" w:rsidR="00BE094E" w:rsidRPr="00497FD6" w:rsidRDefault="00BE094E" w:rsidP="00BE094E">
            <w:pPr>
              <w:rPr>
                <w:rFonts w:ascii="Arial (W1)" w:hAnsi="Arial (W1)" w:cs="Arial"/>
                <w:b/>
                <w:sz w:val="22"/>
                <w:szCs w:val="22"/>
              </w:rPr>
            </w:pPr>
            <w:r w:rsidRPr="00497FD6">
              <w:rPr>
                <w:rFonts w:ascii="Arial (W1)" w:hAnsi="Arial (W1)" w:cs="Arial"/>
                <w:b/>
                <w:sz w:val="22"/>
                <w:szCs w:val="22"/>
              </w:rPr>
              <w:t xml:space="preserve">                                                           CDB PROJECT NO.</w:t>
            </w:r>
            <w:r w:rsidR="00E069F5">
              <w:rPr>
                <w:rFonts w:ascii="Arial (W1)" w:hAnsi="Arial (W1)" w:cs="Arial"/>
                <w:b/>
                <w:sz w:val="22"/>
                <w:szCs w:val="22"/>
              </w:rPr>
              <w:t xml:space="preserve"> </w:t>
            </w:r>
            <w:r w:rsidR="00947513">
              <w:rPr>
                <w:rFonts w:ascii="Times New (W1)" w:hAnsi="Times New (W1)"/>
                <w:sz w:val="22"/>
                <w:szCs w:val="22"/>
              </w:rPr>
              <w:t>822-010-135</w:t>
            </w:r>
          </w:p>
          <w:p w14:paraId="4F046E82" w14:textId="77777777" w:rsidR="00BE094E" w:rsidRPr="00497FD6" w:rsidRDefault="00297598" w:rsidP="00BE094E">
            <w:pPr>
              <w:jc w:val="right"/>
              <w:rPr>
                <w:rFonts w:ascii="Arial (W1)" w:hAnsi="Arial (W1)" w:cs="Arial"/>
                <w:sz w:val="22"/>
                <w:szCs w:val="22"/>
                <w:u w:val="single"/>
              </w:rPr>
            </w:pPr>
            <w:r>
              <w:rPr>
                <w:rFonts w:ascii="Arial (W1)" w:hAnsi="Arial (W1)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F046EA1" wp14:editId="4F046EA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11430</wp:posOffset>
                      </wp:positionV>
                      <wp:extent cx="1343025" cy="0"/>
                      <wp:effectExtent l="12700" t="11430" r="6350" b="7620"/>
                      <wp:wrapNone/>
                      <wp:docPr id="1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F4F76" id="AutoShape 103" o:spid="_x0000_s1026" type="#_x0000_t32" style="position:absolute;margin-left:-1.25pt;margin-top:.9pt;width:105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" strokecolor="red"/>
                  </w:pict>
                </mc:Fallback>
              </mc:AlternateContent>
            </w:r>
          </w:p>
        </w:tc>
      </w:tr>
    </w:tbl>
    <w:p w14:paraId="4F046E84" w14:textId="77777777" w:rsidR="00497FD6" w:rsidRPr="00D93393" w:rsidRDefault="00497FD6">
      <w:pPr>
        <w:rPr>
          <w:rFonts w:ascii="Times New (W1)" w:hAnsi="Times New (W1)"/>
        </w:rPr>
      </w:pPr>
    </w:p>
    <w:tbl>
      <w:tblPr>
        <w:tblW w:w="13788" w:type="dxa"/>
        <w:tblLook w:val="01E0" w:firstRow="1" w:lastRow="1" w:firstColumn="1" w:lastColumn="1" w:noHBand="0" w:noVBand="0"/>
      </w:tblPr>
      <w:tblGrid>
        <w:gridCol w:w="522"/>
        <w:gridCol w:w="523"/>
        <w:gridCol w:w="12743"/>
      </w:tblGrid>
      <w:tr w:rsidR="006B7250" w:rsidRPr="00D93393" w14:paraId="4F046E87" w14:textId="77777777" w:rsidTr="0093531C">
        <w:tc>
          <w:tcPr>
            <w:tcW w:w="13788" w:type="dxa"/>
            <w:gridSpan w:val="3"/>
            <w:shd w:val="clear" w:color="auto" w:fill="auto"/>
          </w:tcPr>
          <w:p w14:paraId="4F046E85" w14:textId="371F8BFB" w:rsidR="006B7250" w:rsidRPr="001F58F4" w:rsidRDefault="006B7250" w:rsidP="00BE094E">
            <w:pPr>
              <w:rPr>
                <w:rFonts w:ascii="Arial (W1)" w:hAnsi="Arial (W1)" w:cs="Arial"/>
              </w:rPr>
            </w:pPr>
            <w:r w:rsidRPr="001F58F4">
              <w:rPr>
                <w:rFonts w:ascii="Arial (W1)" w:hAnsi="Arial (W1)" w:cs="Arial"/>
              </w:rPr>
              <w:t xml:space="preserve">The </w:t>
            </w:r>
            <w:r w:rsidR="000E7512">
              <w:rPr>
                <w:rFonts w:ascii="Arial (W1)" w:hAnsi="Arial (W1)" w:cs="Arial"/>
              </w:rPr>
              <w:t>Offeror</w:t>
            </w:r>
            <w:r w:rsidRPr="001F58F4">
              <w:rPr>
                <w:rFonts w:ascii="Arial (W1)" w:hAnsi="Arial (W1)" w:cs="Arial"/>
              </w:rPr>
              <w:t xml:space="preserve"> represents to CDB that, to the best of its knowledge and belief:</w:t>
            </w:r>
          </w:p>
          <w:p w14:paraId="4F046E86" w14:textId="77777777" w:rsidR="006B7250" w:rsidRPr="001C0CC7" w:rsidRDefault="006B7250" w:rsidP="00BE094E">
            <w:pPr>
              <w:rPr>
                <w:rFonts w:ascii="Arial (W1)" w:hAnsi="Arial (W1)" w:cs="Arial"/>
                <w:b/>
                <w:color w:val="FF0000"/>
                <w:u w:val="single"/>
              </w:rPr>
            </w:pPr>
          </w:p>
        </w:tc>
      </w:tr>
      <w:tr w:rsidR="006B7250" w:rsidRPr="00D93393" w14:paraId="4F046E8B" w14:textId="77777777" w:rsidTr="0093531C">
        <w:tc>
          <w:tcPr>
            <w:tcW w:w="522" w:type="dxa"/>
            <w:shd w:val="clear" w:color="auto" w:fill="auto"/>
          </w:tcPr>
          <w:p w14:paraId="4F046E88" w14:textId="77777777" w:rsidR="006B7250" w:rsidRPr="00BB1D02" w:rsidRDefault="006B7250">
            <w:pPr>
              <w:rPr>
                <w:rFonts w:ascii="Times New (W1)" w:hAnsi="Times New (W1)" w:cs="Arial"/>
                <w:sz w:val="20"/>
              </w:rPr>
            </w:pPr>
          </w:p>
        </w:tc>
        <w:tc>
          <w:tcPr>
            <w:tcW w:w="523" w:type="dxa"/>
            <w:shd w:val="clear" w:color="auto" w:fill="auto"/>
          </w:tcPr>
          <w:p w14:paraId="4F046E89" w14:textId="77777777" w:rsidR="006B7250" w:rsidRPr="00BB1D02" w:rsidRDefault="006B7250">
            <w:pPr>
              <w:rPr>
                <w:rFonts w:ascii="Times New (W1)" w:hAnsi="Times New (W1)" w:cs="Arial"/>
                <w:sz w:val="20"/>
              </w:rPr>
            </w:pPr>
            <w:r w:rsidRPr="00BB1D02">
              <w:rPr>
                <w:rFonts w:ascii="Times New (W1)" w:hAnsi="Times New (W1)" w:cs="Arial"/>
                <w:sz w:val="20"/>
              </w:rPr>
              <w:t>1.</w:t>
            </w:r>
          </w:p>
        </w:tc>
        <w:tc>
          <w:tcPr>
            <w:tcW w:w="12743" w:type="dxa"/>
            <w:shd w:val="clear" w:color="auto" w:fill="auto"/>
          </w:tcPr>
          <w:p w14:paraId="4F046E8A" w14:textId="1EF89807" w:rsidR="006B7250" w:rsidRPr="00D93393" w:rsidRDefault="006B7250" w:rsidP="003565E3">
            <w:pPr>
              <w:rPr>
                <w:rFonts w:ascii="Times New (W1)" w:hAnsi="Times New (W1)" w:cs="Arial"/>
                <w:sz w:val="20"/>
              </w:rPr>
            </w:pPr>
            <w:r w:rsidRPr="00BB1D02">
              <w:rPr>
                <w:rFonts w:ascii="Times New (W1)" w:hAnsi="Times New (W1)" w:cs="Arial"/>
                <w:sz w:val="20"/>
              </w:rPr>
              <w:t>Each of the subcontractors and suppliers listed</w:t>
            </w:r>
            <w:r>
              <w:rPr>
                <w:rFonts w:ascii="Times New (W1)" w:hAnsi="Times New (W1)" w:cs="Arial"/>
                <w:sz w:val="20"/>
              </w:rPr>
              <w:t xml:space="preserve"> is certified by Central Management Services</w:t>
            </w:r>
            <w:r w:rsidRPr="00BB1D02">
              <w:rPr>
                <w:rFonts w:ascii="Times New (W1)" w:hAnsi="Times New (W1)" w:cs="Arial"/>
                <w:sz w:val="20"/>
              </w:rPr>
              <w:t xml:space="preserve"> under the provisions and definitions of the Minority/</w:t>
            </w:r>
            <w:r w:rsidR="00316A2F">
              <w:rPr>
                <w:rFonts w:ascii="Times New (W1)" w:hAnsi="Times New (W1)" w:cs="Arial"/>
                <w:sz w:val="20"/>
              </w:rPr>
              <w:t>Women</w:t>
            </w:r>
            <w:r>
              <w:rPr>
                <w:rFonts w:ascii="Times New (W1)" w:hAnsi="Times New (W1)" w:cs="Arial"/>
                <w:sz w:val="20"/>
              </w:rPr>
              <w:t>/Veterans</w:t>
            </w:r>
            <w:r w:rsidRPr="00BB1D02">
              <w:rPr>
                <w:rFonts w:ascii="Times New (W1)" w:hAnsi="Times New (W1)" w:cs="Arial"/>
                <w:sz w:val="20"/>
              </w:rPr>
              <w:t xml:space="preserve"> Business Enterprise Program Ac</w:t>
            </w:r>
            <w:r>
              <w:rPr>
                <w:rFonts w:ascii="Times New (W1)" w:hAnsi="Times New (W1)" w:cs="Arial"/>
                <w:sz w:val="20"/>
              </w:rPr>
              <w:t xml:space="preserve">ts as a minority, </w:t>
            </w:r>
            <w:r w:rsidR="00316A2F">
              <w:rPr>
                <w:rFonts w:ascii="Times New (W1)" w:hAnsi="Times New (W1)" w:cs="Arial"/>
                <w:sz w:val="20"/>
              </w:rPr>
              <w:t>women</w:t>
            </w:r>
            <w:r w:rsidR="000E3C79">
              <w:rPr>
                <w:rFonts w:ascii="Times New (W1)" w:hAnsi="Times New (W1)" w:cs="Arial"/>
                <w:sz w:val="20"/>
              </w:rPr>
              <w:t xml:space="preserve">, </w:t>
            </w:r>
            <w:r>
              <w:rPr>
                <w:rFonts w:ascii="Times New (W1)" w:hAnsi="Times New (W1)" w:cs="Arial"/>
                <w:sz w:val="20"/>
              </w:rPr>
              <w:t xml:space="preserve">veteran </w:t>
            </w:r>
            <w:r w:rsidR="00086C36">
              <w:rPr>
                <w:rFonts w:ascii="Times New (W1)" w:hAnsi="Times New (W1)" w:cs="Arial"/>
                <w:sz w:val="20"/>
              </w:rPr>
              <w:t xml:space="preserve">or persons with disability </w:t>
            </w:r>
            <w:r w:rsidRPr="00D93393">
              <w:rPr>
                <w:rFonts w:ascii="Times New (W1)" w:hAnsi="Times New (W1)" w:cs="Arial"/>
                <w:sz w:val="20"/>
              </w:rPr>
              <w:t>owned business</w:t>
            </w:r>
            <w:r w:rsidR="00086C36">
              <w:rPr>
                <w:rFonts w:ascii="Times New (W1)" w:hAnsi="Times New (W1)" w:cs="Arial"/>
                <w:sz w:val="20"/>
              </w:rPr>
              <w:t>.</w:t>
            </w:r>
          </w:p>
        </w:tc>
      </w:tr>
      <w:tr w:rsidR="006B7250" w:rsidRPr="00D93393" w14:paraId="4F046E8F" w14:textId="77777777" w:rsidTr="0093531C">
        <w:tc>
          <w:tcPr>
            <w:tcW w:w="522" w:type="dxa"/>
            <w:shd w:val="clear" w:color="auto" w:fill="auto"/>
          </w:tcPr>
          <w:p w14:paraId="4F046E8C" w14:textId="77777777" w:rsidR="006B7250" w:rsidRPr="00D93393" w:rsidRDefault="006B7250">
            <w:pPr>
              <w:rPr>
                <w:rFonts w:ascii="Times New (W1)" w:hAnsi="Times New (W1)" w:cs="Arial"/>
                <w:sz w:val="20"/>
              </w:rPr>
            </w:pPr>
          </w:p>
        </w:tc>
        <w:tc>
          <w:tcPr>
            <w:tcW w:w="523" w:type="dxa"/>
            <w:shd w:val="clear" w:color="auto" w:fill="auto"/>
          </w:tcPr>
          <w:p w14:paraId="4F046E8D" w14:textId="77777777" w:rsidR="006B7250" w:rsidRPr="00D93393" w:rsidRDefault="006B7250">
            <w:pPr>
              <w:rPr>
                <w:rFonts w:ascii="Times New (W1)" w:hAnsi="Times New (W1)" w:cs="Arial"/>
                <w:sz w:val="20"/>
              </w:rPr>
            </w:pPr>
            <w:r w:rsidRPr="00D93393">
              <w:rPr>
                <w:rFonts w:ascii="Times New (W1)" w:hAnsi="Times New (W1)" w:cs="Arial"/>
                <w:sz w:val="20"/>
              </w:rPr>
              <w:t>2.</w:t>
            </w:r>
          </w:p>
        </w:tc>
        <w:tc>
          <w:tcPr>
            <w:tcW w:w="12743" w:type="dxa"/>
            <w:shd w:val="clear" w:color="auto" w:fill="auto"/>
          </w:tcPr>
          <w:p w14:paraId="4F046E8E" w14:textId="07C8A176" w:rsidR="006B7250" w:rsidRPr="00D93393" w:rsidRDefault="006B7250" w:rsidP="00316A2F">
            <w:pPr>
              <w:rPr>
                <w:rFonts w:ascii="Times New (W1)" w:hAnsi="Times New (W1)" w:cs="Arial"/>
                <w:sz w:val="20"/>
              </w:rPr>
            </w:pPr>
            <w:r w:rsidRPr="00D93393">
              <w:rPr>
                <w:rFonts w:ascii="Times New (W1)" w:hAnsi="Times New (W1)" w:cs="Arial"/>
                <w:sz w:val="20"/>
              </w:rPr>
              <w:t xml:space="preserve">The subcontract(s) which will be executed by the </w:t>
            </w:r>
            <w:r w:rsidR="000E7512">
              <w:rPr>
                <w:rFonts w:ascii="Times New (W1)" w:hAnsi="Times New (W1)" w:cs="Arial"/>
                <w:sz w:val="20"/>
              </w:rPr>
              <w:t>Offeror</w:t>
            </w:r>
            <w:r w:rsidRPr="00D93393">
              <w:rPr>
                <w:rFonts w:ascii="Times New (W1)" w:hAnsi="Times New (W1)" w:cs="Arial"/>
                <w:sz w:val="20"/>
              </w:rPr>
              <w:t xml:space="preserve"> for the first </w:t>
            </w:r>
            <w:r>
              <w:rPr>
                <w:rFonts w:ascii="Times New (W1)" w:hAnsi="Times New (W1)" w:cs="Arial"/>
                <w:sz w:val="20"/>
              </w:rPr>
              <w:t xml:space="preserve">and/or second </w:t>
            </w:r>
            <w:r w:rsidRPr="00D93393">
              <w:rPr>
                <w:rFonts w:ascii="Times New (W1)" w:hAnsi="Times New (W1)" w:cs="Arial"/>
                <w:sz w:val="20"/>
              </w:rPr>
              <w:t xml:space="preserve">level subcontractors and suppliers if the </w:t>
            </w:r>
            <w:r w:rsidR="000E7512">
              <w:rPr>
                <w:rFonts w:ascii="Times New (W1)" w:hAnsi="Times New (W1)" w:cs="Arial"/>
                <w:sz w:val="20"/>
              </w:rPr>
              <w:t>offeror</w:t>
            </w:r>
            <w:r w:rsidRPr="00D93393">
              <w:rPr>
                <w:rFonts w:ascii="Times New (W1)" w:hAnsi="Times New (W1)" w:cs="Arial"/>
                <w:sz w:val="20"/>
              </w:rPr>
              <w:t xml:space="preserve"> is awarded this contract by CDB will meet or exceed the specified MBE/</w:t>
            </w:r>
            <w:r w:rsidR="0093531C">
              <w:rPr>
                <w:rFonts w:ascii="Times New (W1)" w:hAnsi="Times New (W1)" w:cs="Arial"/>
                <w:sz w:val="20"/>
              </w:rPr>
              <w:t>W</w:t>
            </w:r>
            <w:r w:rsidRPr="00D93393">
              <w:rPr>
                <w:rFonts w:ascii="Times New (W1)" w:hAnsi="Times New (W1)" w:cs="Arial"/>
                <w:sz w:val="20"/>
              </w:rPr>
              <w:t xml:space="preserve">BE </w:t>
            </w:r>
            <w:proofErr w:type="gramStart"/>
            <w:r w:rsidRPr="00D93393">
              <w:rPr>
                <w:rFonts w:ascii="Times New (W1)" w:hAnsi="Times New (W1)" w:cs="Arial"/>
                <w:sz w:val="20"/>
              </w:rPr>
              <w:t>goals,</w:t>
            </w:r>
            <w:r w:rsidR="00C308C2">
              <w:rPr>
                <w:rFonts w:ascii="Times New (W1)" w:hAnsi="Times New (W1)" w:cs="Arial"/>
                <w:sz w:val="20"/>
              </w:rPr>
              <w:t xml:space="preserve"> </w:t>
            </w:r>
            <w:r w:rsidRPr="00D93393">
              <w:rPr>
                <w:rFonts w:ascii="Times New (W1)" w:hAnsi="Times New (W1)" w:cs="Arial"/>
                <w:sz w:val="20"/>
              </w:rPr>
              <w:t>and</w:t>
            </w:r>
            <w:proofErr w:type="gramEnd"/>
            <w:r w:rsidRPr="00D93393">
              <w:rPr>
                <w:rFonts w:ascii="Times New (W1)" w:hAnsi="Times New (W1)" w:cs="Arial"/>
                <w:sz w:val="20"/>
              </w:rPr>
              <w:t xml:space="preserve"> will comply with all provisions of the </w:t>
            </w:r>
            <w:r w:rsidR="00316A2F">
              <w:rPr>
                <w:rFonts w:ascii="Times New (W1)" w:hAnsi="Times New (W1)" w:cs="Arial"/>
                <w:sz w:val="20"/>
              </w:rPr>
              <w:t xml:space="preserve">Business Enterprise for Minority, Women and Persons with Disabilities Act. </w:t>
            </w:r>
            <w:r>
              <w:rPr>
                <w:rFonts w:ascii="Times New (W1)" w:hAnsi="Times New (W1)" w:cs="Arial"/>
                <w:sz w:val="20"/>
              </w:rPr>
              <w:t>.</w:t>
            </w:r>
          </w:p>
        </w:tc>
      </w:tr>
      <w:tr w:rsidR="006B7250" w:rsidRPr="00D93393" w14:paraId="4F046E93" w14:textId="77777777" w:rsidTr="0093531C">
        <w:tc>
          <w:tcPr>
            <w:tcW w:w="522" w:type="dxa"/>
            <w:shd w:val="clear" w:color="auto" w:fill="auto"/>
          </w:tcPr>
          <w:p w14:paraId="4F046E90" w14:textId="77777777" w:rsidR="006B7250" w:rsidRPr="00D93393" w:rsidRDefault="006B7250">
            <w:pPr>
              <w:rPr>
                <w:rFonts w:ascii="Times New (W1)" w:hAnsi="Times New (W1)" w:cs="Arial"/>
                <w:sz w:val="20"/>
              </w:rPr>
            </w:pPr>
          </w:p>
        </w:tc>
        <w:tc>
          <w:tcPr>
            <w:tcW w:w="523" w:type="dxa"/>
            <w:shd w:val="clear" w:color="auto" w:fill="auto"/>
          </w:tcPr>
          <w:p w14:paraId="4F046E91" w14:textId="77777777" w:rsidR="006B7250" w:rsidRPr="00D93393" w:rsidRDefault="006B7250">
            <w:pPr>
              <w:rPr>
                <w:rFonts w:ascii="Times New (W1)" w:hAnsi="Times New (W1)" w:cs="Arial"/>
                <w:sz w:val="20"/>
              </w:rPr>
            </w:pPr>
            <w:r>
              <w:rPr>
                <w:rFonts w:ascii="Times New (W1)" w:hAnsi="Times New (W1)" w:cs="Arial"/>
                <w:sz w:val="20"/>
              </w:rPr>
              <w:t>3.</w:t>
            </w:r>
          </w:p>
        </w:tc>
        <w:tc>
          <w:tcPr>
            <w:tcW w:w="12743" w:type="dxa"/>
            <w:shd w:val="clear" w:color="auto" w:fill="auto"/>
          </w:tcPr>
          <w:p w14:paraId="4F046E92" w14:textId="2FF85DA9" w:rsidR="006B7250" w:rsidRPr="00D93393" w:rsidRDefault="006B7250" w:rsidP="003565E3">
            <w:pPr>
              <w:rPr>
                <w:rFonts w:ascii="Times New (W1)" w:hAnsi="Times New (W1)" w:cs="Arial"/>
                <w:sz w:val="20"/>
              </w:rPr>
            </w:pPr>
            <w:r w:rsidRPr="00D93393">
              <w:rPr>
                <w:rFonts w:ascii="Times New (W1)" w:hAnsi="Times New (W1)" w:cs="Arial"/>
                <w:sz w:val="20"/>
              </w:rPr>
              <w:t xml:space="preserve">The subcontract(s) which will be executed by the </w:t>
            </w:r>
            <w:r w:rsidR="000E7512">
              <w:rPr>
                <w:rFonts w:ascii="Times New (W1)" w:hAnsi="Times New (W1)" w:cs="Arial"/>
                <w:sz w:val="20"/>
              </w:rPr>
              <w:t>Offeror</w:t>
            </w:r>
            <w:r w:rsidRPr="00D93393">
              <w:rPr>
                <w:rFonts w:ascii="Times New (W1)" w:hAnsi="Times New (W1)" w:cs="Arial"/>
                <w:sz w:val="20"/>
              </w:rPr>
              <w:t xml:space="preserve"> for the first </w:t>
            </w:r>
            <w:r>
              <w:rPr>
                <w:rFonts w:ascii="Times New (W1)" w:hAnsi="Times New (W1)" w:cs="Arial"/>
                <w:sz w:val="20"/>
              </w:rPr>
              <w:t xml:space="preserve">and/or second </w:t>
            </w:r>
            <w:r w:rsidRPr="00D93393">
              <w:rPr>
                <w:rFonts w:ascii="Times New (W1)" w:hAnsi="Times New (W1)" w:cs="Arial"/>
                <w:sz w:val="20"/>
              </w:rPr>
              <w:t xml:space="preserve">level subcontractors and suppliers if the </w:t>
            </w:r>
            <w:r w:rsidR="000E7512">
              <w:rPr>
                <w:rFonts w:ascii="Times New (W1)" w:hAnsi="Times New (W1)" w:cs="Arial"/>
                <w:sz w:val="20"/>
              </w:rPr>
              <w:t>offeror</w:t>
            </w:r>
            <w:r w:rsidRPr="00D93393">
              <w:rPr>
                <w:rFonts w:ascii="Times New (W1)" w:hAnsi="Times New (W1)" w:cs="Arial"/>
                <w:sz w:val="20"/>
              </w:rPr>
              <w:t xml:space="preserve"> is awarded this contract by CDB will meet or exceed the specified </w:t>
            </w:r>
            <w:r>
              <w:rPr>
                <w:rFonts w:ascii="Times New (W1)" w:hAnsi="Times New (W1)" w:cs="Arial"/>
                <w:sz w:val="20"/>
              </w:rPr>
              <w:t>VBE</w:t>
            </w:r>
            <w:r w:rsidRPr="00D93393">
              <w:rPr>
                <w:rFonts w:ascii="Times New (W1)" w:hAnsi="Times New (W1)" w:cs="Arial"/>
                <w:sz w:val="20"/>
              </w:rPr>
              <w:t xml:space="preserve"> goals</w:t>
            </w:r>
            <w:r>
              <w:rPr>
                <w:rFonts w:ascii="Times New (W1)" w:hAnsi="Times New (W1)" w:cs="Arial"/>
                <w:sz w:val="20"/>
              </w:rPr>
              <w:t>.</w:t>
            </w:r>
          </w:p>
        </w:tc>
      </w:tr>
    </w:tbl>
    <w:p w14:paraId="4F046E94" w14:textId="77777777" w:rsidR="00497FD6" w:rsidRPr="00D93393" w:rsidRDefault="00497FD6">
      <w:pPr>
        <w:rPr>
          <w:rFonts w:ascii="Times New (W1)" w:hAnsi="Times New (W1)" w:cs="Arial"/>
          <w:sz w:val="16"/>
          <w:szCs w:val="16"/>
        </w:rPr>
      </w:pPr>
    </w:p>
    <w:p w14:paraId="4F046E95" w14:textId="51586E6F" w:rsidR="00497FD6" w:rsidRPr="00D93393" w:rsidRDefault="000E7512">
      <w:pPr>
        <w:rPr>
          <w:rFonts w:ascii="Times New (W1)" w:hAnsi="Times New (W1)" w:cs="Arial"/>
          <w:b/>
          <w:sz w:val="20"/>
        </w:rPr>
      </w:pPr>
      <w:r>
        <w:rPr>
          <w:rFonts w:ascii="Times New (W1)" w:hAnsi="Times New (W1)" w:cs="Arial"/>
          <w:b/>
          <w:sz w:val="20"/>
        </w:rPr>
        <w:t>Offeror</w:t>
      </w:r>
      <w:r w:rsidR="00497FD6" w:rsidRPr="00D93393">
        <w:rPr>
          <w:rFonts w:ascii="Times New (W1)" w:hAnsi="Times New (W1)" w:cs="Arial"/>
          <w:b/>
          <w:sz w:val="20"/>
        </w:rPr>
        <w:t xml:space="preserve"> agrees to </w:t>
      </w:r>
      <w:r w:rsidR="006B7250">
        <w:rPr>
          <w:rFonts w:ascii="Times New (W1)" w:hAnsi="Times New (W1)" w:cs="Arial"/>
          <w:b/>
          <w:sz w:val="20"/>
        </w:rPr>
        <w:t xml:space="preserve">and certifies that it will comply with </w:t>
      </w:r>
      <w:r w:rsidR="00497FD6" w:rsidRPr="00D93393">
        <w:rPr>
          <w:rFonts w:ascii="Times New (W1)" w:hAnsi="Times New (W1)" w:cs="Arial"/>
          <w:b/>
          <w:sz w:val="20"/>
        </w:rPr>
        <w:t xml:space="preserve">the contractual requirements specified in </w:t>
      </w:r>
      <w:r w:rsidR="006B7250">
        <w:rPr>
          <w:rFonts w:ascii="Times New (W1)" w:hAnsi="Times New (W1)" w:cs="Arial"/>
          <w:b/>
          <w:sz w:val="20"/>
        </w:rPr>
        <w:t xml:space="preserve">Article 00 43 39 of </w:t>
      </w:r>
      <w:r w:rsidR="00497FD6" w:rsidRPr="00D93393">
        <w:rPr>
          <w:rFonts w:ascii="Times New (W1)" w:hAnsi="Times New (W1)" w:cs="Arial"/>
          <w:b/>
          <w:sz w:val="20"/>
        </w:rPr>
        <w:t>CDB’s Standard Documents for Construction</w:t>
      </w:r>
      <w:r w:rsidR="006B7250">
        <w:rPr>
          <w:rFonts w:ascii="Times New (W1)" w:hAnsi="Times New (W1)" w:cs="Arial"/>
          <w:b/>
          <w:sz w:val="20"/>
        </w:rPr>
        <w:t>, and the most current Supplement,</w:t>
      </w:r>
      <w:r w:rsidR="00497FD6" w:rsidRPr="00D93393">
        <w:rPr>
          <w:rFonts w:ascii="Times New (W1)" w:hAnsi="Times New (W1)" w:cs="Arial"/>
          <w:b/>
          <w:sz w:val="20"/>
        </w:rPr>
        <w:t xml:space="preserve"> regard</w:t>
      </w:r>
      <w:r w:rsidR="006B7250">
        <w:rPr>
          <w:rFonts w:ascii="Times New (W1)" w:hAnsi="Times New (W1)" w:cs="Arial"/>
          <w:b/>
          <w:sz w:val="20"/>
        </w:rPr>
        <w:t>ing</w:t>
      </w:r>
      <w:r w:rsidR="00497FD6" w:rsidRPr="00D93393">
        <w:rPr>
          <w:rFonts w:ascii="Times New (W1)" w:hAnsi="Times New (W1)" w:cs="Arial"/>
          <w:b/>
          <w:sz w:val="20"/>
        </w:rPr>
        <w:t xml:space="preserve"> the</w:t>
      </w:r>
      <w:r w:rsidR="003B6268">
        <w:rPr>
          <w:rFonts w:ascii="Times New (W1)" w:hAnsi="Times New (W1)" w:cs="Arial"/>
          <w:b/>
          <w:sz w:val="20"/>
        </w:rPr>
        <w:t xml:space="preserve"> </w:t>
      </w:r>
      <w:r w:rsidR="00316A2F">
        <w:rPr>
          <w:rFonts w:ascii="Times New (W1)" w:hAnsi="Times New (W1)" w:cs="Arial"/>
          <w:b/>
          <w:sz w:val="20"/>
        </w:rPr>
        <w:t>Business Enterprise for Minority, Women and Persons with Disabilities Act and the Veterans Business Program.</w:t>
      </w:r>
    </w:p>
    <w:p w14:paraId="4F046E96" w14:textId="77777777" w:rsidR="00497FD6" w:rsidRDefault="00497FD6">
      <w:pPr>
        <w:rPr>
          <w:rFonts w:ascii="Times New (W1)" w:hAnsi="Times New (W1)" w:cs="Arial"/>
          <w:sz w:val="20"/>
        </w:rPr>
      </w:pPr>
    </w:p>
    <w:p w14:paraId="4F046E97" w14:textId="77777777" w:rsidR="0093531C" w:rsidRPr="00D93393" w:rsidRDefault="0093531C">
      <w:pPr>
        <w:rPr>
          <w:rFonts w:ascii="Times New (W1)" w:hAnsi="Times New (W1)" w:cs="Arial"/>
          <w:sz w:val="20"/>
        </w:rPr>
      </w:pPr>
    </w:p>
    <w:p w14:paraId="4F046E98" w14:textId="77777777" w:rsidR="00497FD6" w:rsidRPr="00D93393" w:rsidRDefault="00497FD6">
      <w:pPr>
        <w:rPr>
          <w:rFonts w:ascii="Times New (W1)" w:hAnsi="Times New (W1)" w:cs="Arial"/>
          <w:b/>
          <w:sz w:val="20"/>
        </w:rPr>
      </w:pPr>
      <w:r w:rsidRPr="00D93393">
        <w:rPr>
          <w:rFonts w:ascii="Times New (W1)" w:hAnsi="Times New (W1)" w:cs="Arial"/>
          <w:b/>
          <w:sz w:val="20"/>
        </w:rPr>
        <w:t>_________________________________</w:t>
      </w:r>
      <w:r w:rsidRPr="00D93393">
        <w:rPr>
          <w:rFonts w:ascii="Times New (W1)" w:hAnsi="Times New (W1)" w:cs="Arial"/>
          <w:b/>
          <w:sz w:val="20"/>
        </w:rPr>
        <w:tab/>
      </w:r>
      <w:r w:rsidRPr="00D93393">
        <w:rPr>
          <w:rFonts w:ascii="Times New (W1)" w:hAnsi="Times New (W1)" w:cs="Arial"/>
          <w:b/>
          <w:sz w:val="20"/>
        </w:rPr>
        <w:tab/>
      </w:r>
      <w:r w:rsidRPr="00D93393">
        <w:rPr>
          <w:rFonts w:ascii="Times New (W1)" w:hAnsi="Times New (W1)" w:cs="Arial"/>
          <w:b/>
          <w:sz w:val="20"/>
        </w:rPr>
        <w:tab/>
      </w:r>
      <w:r w:rsidRPr="00D93393">
        <w:rPr>
          <w:rFonts w:ascii="Times New (W1)" w:hAnsi="Times New (W1)" w:cs="Arial"/>
          <w:b/>
          <w:sz w:val="20"/>
        </w:rPr>
        <w:tab/>
      </w:r>
      <w:r w:rsidRPr="00D93393">
        <w:rPr>
          <w:rFonts w:ascii="Times New (W1)" w:hAnsi="Times New (W1)" w:cs="Arial"/>
          <w:b/>
          <w:sz w:val="20"/>
        </w:rPr>
        <w:tab/>
      </w:r>
      <w:r w:rsidRPr="00D93393">
        <w:rPr>
          <w:rFonts w:ascii="Times New (W1)" w:hAnsi="Times New (W1)" w:cs="Arial"/>
          <w:b/>
          <w:sz w:val="20"/>
        </w:rPr>
        <w:tab/>
        <w:t>____________</w:t>
      </w:r>
    </w:p>
    <w:p w14:paraId="4F046E99" w14:textId="77777777" w:rsidR="00497FD6" w:rsidRPr="00D93393" w:rsidRDefault="00497FD6">
      <w:pPr>
        <w:rPr>
          <w:rFonts w:ascii="Times New (W1)" w:hAnsi="Times New (W1)" w:cs="Arial"/>
          <w:b/>
          <w:sz w:val="20"/>
        </w:rPr>
      </w:pPr>
      <w:r w:rsidRPr="00D93393">
        <w:rPr>
          <w:rFonts w:ascii="Times New (W1)" w:hAnsi="Times New (W1)" w:cs="Arial"/>
          <w:b/>
          <w:sz w:val="20"/>
        </w:rPr>
        <w:t>Signature, Title</w:t>
      </w:r>
      <w:r w:rsidRPr="00D93393">
        <w:rPr>
          <w:rFonts w:ascii="Times New (W1)" w:hAnsi="Times New (W1)" w:cs="Arial"/>
          <w:b/>
          <w:sz w:val="20"/>
        </w:rPr>
        <w:tab/>
      </w:r>
      <w:r w:rsidRPr="00D93393">
        <w:rPr>
          <w:rFonts w:ascii="Times New (W1)" w:hAnsi="Times New (W1)" w:cs="Arial"/>
          <w:b/>
          <w:sz w:val="20"/>
        </w:rPr>
        <w:tab/>
      </w:r>
      <w:r w:rsidRPr="00D93393">
        <w:rPr>
          <w:rFonts w:ascii="Times New (W1)" w:hAnsi="Times New (W1)" w:cs="Arial"/>
          <w:b/>
          <w:sz w:val="20"/>
        </w:rPr>
        <w:tab/>
      </w:r>
      <w:r w:rsidRPr="00D93393">
        <w:rPr>
          <w:rFonts w:ascii="Times New (W1)" w:hAnsi="Times New (W1)" w:cs="Arial"/>
          <w:b/>
          <w:sz w:val="20"/>
        </w:rPr>
        <w:tab/>
      </w:r>
      <w:r w:rsidRPr="00D93393">
        <w:rPr>
          <w:rFonts w:ascii="Times New (W1)" w:hAnsi="Times New (W1)" w:cs="Arial"/>
          <w:b/>
          <w:sz w:val="20"/>
        </w:rPr>
        <w:tab/>
      </w:r>
      <w:r w:rsidRPr="00D93393">
        <w:rPr>
          <w:rFonts w:ascii="Times New (W1)" w:hAnsi="Times New (W1)" w:cs="Arial"/>
          <w:b/>
          <w:sz w:val="20"/>
        </w:rPr>
        <w:tab/>
      </w:r>
      <w:r w:rsidRPr="00D93393">
        <w:rPr>
          <w:rFonts w:ascii="Times New (W1)" w:hAnsi="Times New (W1)" w:cs="Arial"/>
          <w:b/>
          <w:sz w:val="20"/>
        </w:rPr>
        <w:tab/>
      </w:r>
      <w:r w:rsidRPr="00D93393">
        <w:rPr>
          <w:rFonts w:ascii="Times New (W1)" w:hAnsi="Times New (W1)" w:cs="Arial"/>
          <w:b/>
          <w:sz w:val="20"/>
        </w:rPr>
        <w:tab/>
      </w:r>
      <w:r w:rsidRPr="00D93393">
        <w:rPr>
          <w:rFonts w:ascii="Times New (W1)" w:hAnsi="Times New (W1)" w:cs="Arial"/>
          <w:b/>
          <w:sz w:val="20"/>
        </w:rPr>
        <w:tab/>
        <w:t>Date</w:t>
      </w:r>
    </w:p>
    <w:p w14:paraId="4F046E9A" w14:textId="77777777" w:rsidR="0093531C" w:rsidRDefault="0093531C" w:rsidP="0093531C">
      <w:pPr>
        <w:rPr>
          <w:rFonts w:ascii="Times New (W1)" w:hAnsi="Times New (W1)" w:cs="Arial"/>
          <w:b/>
          <w:sz w:val="28"/>
          <w:szCs w:val="28"/>
        </w:rPr>
      </w:pPr>
    </w:p>
    <w:p w14:paraId="4F046E9B" w14:textId="77777777" w:rsidR="00497FD6" w:rsidRPr="00D93393" w:rsidRDefault="00497FD6" w:rsidP="0093531C">
      <w:pPr>
        <w:rPr>
          <w:rFonts w:ascii="Times New (W1)" w:hAnsi="Times New (W1)" w:cs="Arial"/>
          <w:b/>
          <w:sz w:val="28"/>
          <w:szCs w:val="28"/>
        </w:rPr>
      </w:pPr>
      <w:r w:rsidRPr="00D93393">
        <w:rPr>
          <w:rFonts w:ascii="Times New (W1)" w:hAnsi="Times New (W1)" w:cs="Arial"/>
          <w:b/>
          <w:sz w:val="28"/>
          <w:szCs w:val="28"/>
        </w:rPr>
        <w:t>SIGNATURE IS REQUIRED</w:t>
      </w:r>
    </w:p>
    <w:p w14:paraId="4F046E9C" w14:textId="77777777" w:rsidR="00497FD6" w:rsidRPr="004A7399" w:rsidRDefault="00497FD6" w:rsidP="0079179B">
      <w:pPr>
        <w:widowControl/>
        <w:tabs>
          <w:tab w:val="left" w:pos="-720"/>
          <w:tab w:val="left" w:pos="-360"/>
          <w:tab w:val="left" w:pos="0"/>
          <w:tab w:val="left" w:pos="5160"/>
          <w:tab w:val="left" w:pos="5760"/>
          <w:tab w:val="left" w:pos="6480"/>
          <w:tab w:val="left" w:pos="7218"/>
          <w:tab w:val="left" w:pos="7920"/>
        </w:tabs>
        <w:spacing w:line="240" w:lineRule="exact"/>
        <w:rPr>
          <w:rFonts w:ascii="Times New (W1)" w:hAnsi="Times New (W1)"/>
        </w:rPr>
      </w:pPr>
    </w:p>
    <w:sectPr w:rsidR="00497FD6" w:rsidRPr="004A7399" w:rsidSect="0093531C">
      <w:headerReference w:type="even" r:id="rId14"/>
      <w:headerReference w:type="default" r:id="rId15"/>
      <w:footerReference w:type="default" r:id="rId16"/>
      <w:headerReference w:type="first" r:id="rId17"/>
      <w:pgSz w:w="15840" w:h="12240" w:orient="landscape" w:code="1"/>
      <w:pgMar w:top="1080" w:right="288" w:bottom="108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FB07C" w14:textId="77777777" w:rsidR="00884F38" w:rsidRDefault="00884F38">
      <w:r>
        <w:separator/>
      </w:r>
    </w:p>
  </w:endnote>
  <w:endnote w:type="continuationSeparator" w:id="0">
    <w:p w14:paraId="5076F60F" w14:textId="77777777" w:rsidR="00884F38" w:rsidRDefault="0088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081D9" w14:textId="1BC53D40" w:rsidR="00201FCB" w:rsidRDefault="000D22C8" w:rsidP="00B13ECB">
    <w:pPr>
      <w:tabs>
        <w:tab w:val="right" w:pos="4680"/>
        <w:tab w:val="left" w:pos="7080"/>
        <w:tab w:val="left" w:pos="9360"/>
      </w:tabs>
      <w:ind w:right="61"/>
      <w:rPr>
        <w:rFonts w:ascii="Times New (W1)" w:hAnsi="Times New (W1)"/>
        <w:sz w:val="20"/>
        <w:szCs w:val="20"/>
      </w:rPr>
    </w:pPr>
    <w:r w:rsidRPr="003B55ED">
      <w:rPr>
        <w:rFonts w:ascii="Times New (W1)" w:hAnsi="Times New (W1)"/>
        <w:sz w:val="20"/>
        <w:szCs w:val="20"/>
      </w:rPr>
      <w:t xml:space="preserve">CDB </w:t>
    </w:r>
    <w:r w:rsidR="00947513">
      <w:rPr>
        <w:rFonts w:ascii="Times New (W1)" w:hAnsi="Times New (W1)"/>
        <w:sz w:val="20"/>
        <w:szCs w:val="20"/>
      </w:rPr>
      <w:t>822-010-135</w:t>
    </w:r>
  </w:p>
  <w:p w14:paraId="4F046EAA" w14:textId="4DC31673" w:rsidR="000D22C8" w:rsidRPr="003B55ED" w:rsidRDefault="00201FCB" w:rsidP="00B13ECB">
    <w:pPr>
      <w:tabs>
        <w:tab w:val="right" w:pos="4680"/>
        <w:tab w:val="left" w:pos="7080"/>
        <w:tab w:val="left" w:pos="9360"/>
      </w:tabs>
      <w:ind w:right="61"/>
      <w:rPr>
        <w:rFonts w:ascii="Times New (W1)" w:hAnsi="Times New (W1)"/>
        <w:sz w:val="20"/>
        <w:szCs w:val="20"/>
      </w:rPr>
    </w:pPr>
    <w:r>
      <w:rPr>
        <w:rFonts w:ascii="Times New (W1)" w:hAnsi="Times New (W1)"/>
        <w:sz w:val="20"/>
        <w:szCs w:val="20"/>
      </w:rPr>
      <w:t xml:space="preserve">REV </w:t>
    </w:r>
    <w:r w:rsidR="00947513">
      <w:rPr>
        <w:rFonts w:ascii="Times New (W1)" w:hAnsi="Times New (W1)"/>
        <w:sz w:val="20"/>
        <w:szCs w:val="20"/>
      </w:rPr>
      <w:t>7/22</w:t>
    </w:r>
    <w:r>
      <w:rPr>
        <w:rFonts w:ascii="Times New (W1)" w:hAnsi="Times New (W1)"/>
        <w:sz w:val="20"/>
        <w:szCs w:val="20"/>
      </w:rPr>
      <w:t>/</w:t>
    </w:r>
    <w:r w:rsidR="00086C36">
      <w:rPr>
        <w:rFonts w:ascii="Times New (W1)" w:hAnsi="Times New (W1)"/>
        <w:sz w:val="20"/>
        <w:szCs w:val="20"/>
      </w:rPr>
      <w:t>2</w:t>
    </w:r>
    <w:r w:rsidR="00947513">
      <w:rPr>
        <w:rFonts w:ascii="Times New (W1)" w:hAnsi="Times New (W1)"/>
        <w:sz w:val="20"/>
        <w:szCs w:val="20"/>
      </w:rPr>
      <w:t>5</w:t>
    </w:r>
    <w:r w:rsidR="000D22C8" w:rsidRPr="003B55ED">
      <w:rPr>
        <w:rFonts w:ascii="Times New (W1)" w:hAnsi="Times New (W1)"/>
        <w:sz w:val="20"/>
        <w:szCs w:val="20"/>
      </w:rPr>
      <w:tab/>
    </w:r>
    <w:r w:rsidR="0093531C">
      <w:rPr>
        <w:rFonts w:ascii="Times New (W1)" w:hAnsi="Times New (W1)"/>
        <w:sz w:val="20"/>
        <w:szCs w:val="20"/>
      </w:rPr>
      <w:tab/>
    </w:r>
    <w:r w:rsidR="0093531C" w:rsidRPr="0093531C">
      <w:rPr>
        <w:rFonts w:ascii="Times New (W1)" w:hAnsi="Times New (W1)"/>
        <w:sz w:val="20"/>
        <w:szCs w:val="20"/>
      </w:rPr>
      <w:fldChar w:fldCharType="begin"/>
    </w:r>
    <w:r w:rsidR="0093531C" w:rsidRPr="0093531C">
      <w:rPr>
        <w:rFonts w:ascii="Times New (W1)" w:hAnsi="Times New (W1)"/>
        <w:sz w:val="20"/>
        <w:szCs w:val="20"/>
      </w:rPr>
      <w:instrText xml:space="preserve"> PAGE   \* MERGEFORMAT </w:instrText>
    </w:r>
    <w:r w:rsidR="0093531C" w:rsidRPr="0093531C">
      <w:rPr>
        <w:rFonts w:ascii="Times New (W1)" w:hAnsi="Times New (W1)"/>
        <w:sz w:val="20"/>
        <w:szCs w:val="20"/>
      </w:rPr>
      <w:fldChar w:fldCharType="separate"/>
    </w:r>
    <w:r w:rsidR="003B6268">
      <w:rPr>
        <w:rFonts w:ascii="Times New (W1)" w:hAnsi="Times New (W1)"/>
        <w:noProof/>
        <w:sz w:val="20"/>
        <w:szCs w:val="20"/>
      </w:rPr>
      <w:t>1</w:t>
    </w:r>
    <w:r w:rsidR="0093531C" w:rsidRPr="0093531C">
      <w:rPr>
        <w:rFonts w:ascii="Times New (W1)" w:hAnsi="Times New (W1)"/>
        <w:noProof/>
        <w:sz w:val="20"/>
        <w:szCs w:val="20"/>
      </w:rPr>
      <w:fldChar w:fldCharType="end"/>
    </w:r>
    <w:r w:rsidR="000D22C8" w:rsidRPr="003B55ED">
      <w:rPr>
        <w:rStyle w:val="PageNumber"/>
        <w:rFonts w:ascii="Times New (W1)" w:hAnsi="Times New (W1)"/>
        <w:sz w:val="20"/>
        <w:szCs w:val="20"/>
      </w:rPr>
      <w:tab/>
    </w:r>
    <w:r w:rsidR="000D22C8">
      <w:rPr>
        <w:rStyle w:val="PageNumber"/>
        <w:rFonts w:ascii="Times New (W1)" w:hAnsi="Times New (W1)"/>
        <w:sz w:val="20"/>
        <w:szCs w:val="20"/>
      </w:rPr>
      <w:tab/>
    </w:r>
    <w:r w:rsidR="000D22C8">
      <w:rPr>
        <w:rStyle w:val="PageNumber"/>
        <w:rFonts w:ascii="Times New (W1)" w:hAnsi="Times New (W1)"/>
        <w:sz w:val="20"/>
        <w:szCs w:val="20"/>
      </w:rPr>
      <w:tab/>
    </w:r>
    <w:r w:rsidR="000D22C8">
      <w:rPr>
        <w:rStyle w:val="PageNumber"/>
        <w:rFonts w:ascii="Times New (W1)" w:hAnsi="Times New (W1)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6EAB" w14:textId="33AA0FA3" w:rsidR="000D22C8" w:rsidRDefault="000D22C8" w:rsidP="006B7250">
    <w:pPr>
      <w:tabs>
        <w:tab w:val="right" w:pos="4680"/>
        <w:tab w:val="left" w:pos="7080"/>
        <w:tab w:val="left" w:pos="9360"/>
      </w:tabs>
      <w:ind w:right="61"/>
      <w:rPr>
        <w:rStyle w:val="PageNumber"/>
        <w:rFonts w:ascii="Times New (W1)" w:hAnsi="Times New (W1)"/>
        <w:sz w:val="20"/>
        <w:szCs w:val="20"/>
      </w:rPr>
    </w:pPr>
    <w:r w:rsidRPr="003B55ED">
      <w:rPr>
        <w:rFonts w:ascii="Times New (W1)" w:hAnsi="Times New (W1)"/>
        <w:sz w:val="20"/>
        <w:szCs w:val="20"/>
      </w:rPr>
      <w:t xml:space="preserve">CDB </w:t>
    </w:r>
    <w:r w:rsidR="00947513">
      <w:rPr>
        <w:rFonts w:ascii="Times New (W1)" w:hAnsi="Times New (W1)"/>
        <w:sz w:val="20"/>
        <w:szCs w:val="20"/>
      </w:rPr>
      <w:t>822-010-135</w:t>
    </w:r>
    <w:r w:rsidRPr="003B55ED">
      <w:rPr>
        <w:rFonts w:ascii="Times New (W1)" w:hAnsi="Times New (W1)"/>
        <w:sz w:val="20"/>
        <w:szCs w:val="20"/>
      </w:rPr>
      <w:tab/>
    </w:r>
    <w:r w:rsidR="0093531C">
      <w:rPr>
        <w:rFonts w:ascii="Times New (W1)" w:hAnsi="Times New (W1)"/>
        <w:sz w:val="20"/>
        <w:szCs w:val="20"/>
      </w:rPr>
      <w:tab/>
    </w:r>
    <w:r>
      <w:rPr>
        <w:rStyle w:val="PageNumber"/>
        <w:rFonts w:ascii="Times New (W1)" w:hAnsi="Times New (W1)"/>
        <w:sz w:val="20"/>
        <w:szCs w:val="20"/>
      </w:rPr>
      <w:tab/>
    </w:r>
    <w:r>
      <w:rPr>
        <w:rStyle w:val="PageNumber"/>
        <w:rFonts w:ascii="Times New (W1)" w:hAnsi="Times New (W1)"/>
        <w:sz w:val="20"/>
        <w:szCs w:val="20"/>
      </w:rPr>
      <w:tab/>
    </w:r>
    <w:r>
      <w:rPr>
        <w:rStyle w:val="PageNumber"/>
        <w:rFonts w:ascii="Times New (W1)" w:hAnsi="Times New (W1)"/>
        <w:sz w:val="20"/>
        <w:szCs w:val="20"/>
      </w:rPr>
      <w:tab/>
      <w:t>Original            _______</w:t>
    </w:r>
  </w:p>
  <w:p w14:paraId="4F046EAC" w14:textId="306405D4" w:rsidR="000D22C8" w:rsidRDefault="00201FCB" w:rsidP="006B7250">
    <w:pPr>
      <w:tabs>
        <w:tab w:val="right" w:pos="4680"/>
        <w:tab w:val="left" w:pos="7080"/>
        <w:tab w:val="left" w:pos="9360"/>
      </w:tabs>
      <w:ind w:right="-29"/>
      <w:rPr>
        <w:rStyle w:val="PageNumber"/>
        <w:rFonts w:ascii="Times New (W1)" w:hAnsi="Times New (W1)"/>
        <w:sz w:val="20"/>
        <w:szCs w:val="20"/>
      </w:rPr>
    </w:pPr>
    <w:r>
      <w:rPr>
        <w:rStyle w:val="PageNumber"/>
        <w:rFonts w:ascii="Times New (W1)" w:hAnsi="Times New (W1)"/>
        <w:sz w:val="20"/>
        <w:szCs w:val="20"/>
      </w:rPr>
      <w:t xml:space="preserve">REV </w:t>
    </w:r>
    <w:r w:rsidR="00947513">
      <w:rPr>
        <w:rStyle w:val="PageNumber"/>
        <w:rFonts w:ascii="Times New (W1)" w:hAnsi="Times New (W1)"/>
        <w:sz w:val="20"/>
        <w:szCs w:val="20"/>
      </w:rPr>
      <w:t>7/22/25</w:t>
    </w:r>
    <w:r w:rsidR="000D22C8">
      <w:rPr>
        <w:rStyle w:val="PageNumber"/>
        <w:rFonts w:ascii="Times New (W1)" w:hAnsi="Times New (W1)"/>
        <w:sz w:val="20"/>
        <w:szCs w:val="20"/>
      </w:rPr>
      <w:tab/>
    </w:r>
    <w:r w:rsidR="000D22C8">
      <w:rPr>
        <w:rStyle w:val="PageNumber"/>
        <w:rFonts w:ascii="Times New (W1)" w:hAnsi="Times New (W1)"/>
        <w:sz w:val="20"/>
        <w:szCs w:val="20"/>
      </w:rPr>
      <w:tab/>
    </w:r>
    <w:r w:rsidR="0093531C" w:rsidRPr="0093531C">
      <w:rPr>
        <w:rStyle w:val="PageNumber"/>
        <w:rFonts w:ascii="Times New (W1)" w:hAnsi="Times New (W1)"/>
        <w:sz w:val="20"/>
        <w:szCs w:val="20"/>
      </w:rPr>
      <w:fldChar w:fldCharType="begin"/>
    </w:r>
    <w:r w:rsidR="0093531C" w:rsidRPr="0093531C">
      <w:rPr>
        <w:rStyle w:val="PageNumber"/>
        <w:rFonts w:ascii="Times New (W1)" w:hAnsi="Times New (W1)"/>
        <w:sz w:val="20"/>
        <w:szCs w:val="20"/>
      </w:rPr>
      <w:instrText xml:space="preserve"> PAGE   \* MERGEFORMAT </w:instrText>
    </w:r>
    <w:r w:rsidR="0093531C" w:rsidRPr="0093531C">
      <w:rPr>
        <w:rStyle w:val="PageNumber"/>
        <w:rFonts w:ascii="Times New (W1)" w:hAnsi="Times New (W1)"/>
        <w:sz w:val="20"/>
        <w:szCs w:val="20"/>
      </w:rPr>
      <w:fldChar w:fldCharType="separate"/>
    </w:r>
    <w:r w:rsidR="003B6268">
      <w:rPr>
        <w:rStyle w:val="PageNumber"/>
        <w:rFonts w:ascii="Times New (W1)" w:hAnsi="Times New (W1)"/>
        <w:noProof/>
        <w:sz w:val="20"/>
        <w:szCs w:val="20"/>
      </w:rPr>
      <w:t>3</w:t>
    </w:r>
    <w:r w:rsidR="0093531C" w:rsidRPr="0093531C">
      <w:rPr>
        <w:rStyle w:val="PageNumber"/>
        <w:rFonts w:ascii="Times New (W1)" w:hAnsi="Times New (W1)"/>
        <w:noProof/>
        <w:sz w:val="20"/>
        <w:szCs w:val="20"/>
      </w:rPr>
      <w:fldChar w:fldCharType="end"/>
    </w:r>
    <w:r w:rsidR="000D22C8">
      <w:rPr>
        <w:rStyle w:val="PageNumber"/>
        <w:rFonts w:ascii="Times New (W1)" w:hAnsi="Times New (W1)"/>
        <w:sz w:val="20"/>
        <w:szCs w:val="20"/>
      </w:rPr>
      <w:tab/>
    </w:r>
    <w:r w:rsidR="000D22C8">
      <w:rPr>
        <w:rStyle w:val="PageNumber"/>
        <w:rFonts w:ascii="Times New (W1)" w:hAnsi="Times New (W1)"/>
        <w:sz w:val="20"/>
        <w:szCs w:val="20"/>
      </w:rPr>
      <w:tab/>
    </w:r>
    <w:r w:rsidR="000D22C8">
      <w:rPr>
        <w:rStyle w:val="PageNumber"/>
        <w:rFonts w:ascii="Times New (W1)" w:hAnsi="Times New (W1)"/>
        <w:sz w:val="20"/>
        <w:szCs w:val="20"/>
      </w:rPr>
      <w:tab/>
      <w:t>Amendment #   _______</w:t>
    </w:r>
  </w:p>
  <w:p w14:paraId="4F046EAD" w14:textId="77777777" w:rsidR="000D22C8" w:rsidRPr="003B55ED" w:rsidRDefault="000D22C8" w:rsidP="006B7250">
    <w:pPr>
      <w:tabs>
        <w:tab w:val="right" w:pos="4680"/>
        <w:tab w:val="left" w:pos="7080"/>
        <w:tab w:val="left" w:pos="9360"/>
      </w:tabs>
      <w:ind w:right="-29"/>
      <w:rPr>
        <w:rFonts w:ascii="Times New (W1)" w:hAnsi="Times New (W1)"/>
        <w:sz w:val="20"/>
        <w:szCs w:val="20"/>
      </w:rPr>
    </w:pPr>
    <w:r>
      <w:rPr>
        <w:rStyle w:val="PageNumber"/>
        <w:rFonts w:ascii="Times New (W1)" w:hAnsi="Times New (W1)"/>
        <w:sz w:val="20"/>
        <w:szCs w:val="20"/>
      </w:rPr>
      <w:tab/>
    </w:r>
    <w:r>
      <w:rPr>
        <w:rStyle w:val="PageNumber"/>
        <w:rFonts w:ascii="Times New (W1)" w:hAnsi="Times New (W1)"/>
        <w:sz w:val="20"/>
        <w:szCs w:val="20"/>
      </w:rPr>
      <w:tab/>
    </w:r>
    <w:r>
      <w:rPr>
        <w:rStyle w:val="PageNumber"/>
        <w:rFonts w:ascii="Times New (W1)" w:hAnsi="Times New (W1)"/>
        <w:sz w:val="20"/>
        <w:szCs w:val="20"/>
      </w:rPr>
      <w:tab/>
    </w:r>
    <w:r>
      <w:rPr>
        <w:rStyle w:val="PageNumber"/>
        <w:rFonts w:ascii="Times New (W1)" w:hAnsi="Times New (W1)"/>
        <w:sz w:val="20"/>
        <w:szCs w:val="20"/>
      </w:rPr>
      <w:tab/>
    </w:r>
    <w:r>
      <w:rPr>
        <w:rStyle w:val="PageNumber"/>
        <w:rFonts w:ascii="Times New (W1)" w:hAnsi="Times New (W1)"/>
        <w:sz w:val="20"/>
        <w:szCs w:val="20"/>
      </w:rPr>
      <w:tab/>
      <w:t xml:space="preserve">Date </w:t>
    </w:r>
    <w:proofErr w:type="gramStart"/>
    <w:r>
      <w:rPr>
        <w:rStyle w:val="PageNumber"/>
        <w:rFonts w:ascii="Times New (W1)" w:hAnsi="Times New (W1)"/>
        <w:sz w:val="20"/>
        <w:szCs w:val="20"/>
      </w:rPr>
      <w:t>Amended  _</w:t>
    </w:r>
    <w:proofErr w:type="gramEnd"/>
    <w:r>
      <w:rPr>
        <w:rStyle w:val="PageNumber"/>
        <w:rFonts w:ascii="Times New (W1)" w:hAnsi="Times New (W1)"/>
        <w:sz w:val="20"/>
        <w:szCs w:val="20"/>
      </w:rPr>
      <w:t>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6EB2" w14:textId="77777777" w:rsidR="0079179B" w:rsidRPr="003B55ED" w:rsidRDefault="0079179B" w:rsidP="0079179B">
    <w:pPr>
      <w:spacing w:line="240" w:lineRule="exact"/>
      <w:rPr>
        <w:rFonts w:ascii="Times New (W1)" w:hAnsi="Times New (W1)"/>
        <w:sz w:val="20"/>
        <w:szCs w:val="20"/>
      </w:rPr>
    </w:pPr>
    <w:r>
      <w:rPr>
        <w:rFonts w:ascii="Times New (W1)" w:hAnsi="Times New (W1)"/>
        <w:bCs/>
        <w:sz w:val="20"/>
        <w:szCs w:val="20"/>
      </w:rPr>
      <w:tab/>
    </w:r>
    <w:r>
      <w:rPr>
        <w:rFonts w:ascii="Times New (W1)" w:hAnsi="Times New (W1)"/>
        <w:bCs/>
        <w:sz w:val="20"/>
        <w:szCs w:val="20"/>
      </w:rPr>
      <w:tab/>
    </w:r>
    <w:r>
      <w:rPr>
        <w:rFonts w:ascii="Times New (W1)" w:hAnsi="Times New (W1)"/>
        <w:bCs/>
        <w:sz w:val="20"/>
        <w:szCs w:val="20"/>
      </w:rPr>
      <w:tab/>
    </w:r>
    <w:r>
      <w:rPr>
        <w:rFonts w:ascii="Times New (W1)" w:hAnsi="Times New (W1)"/>
        <w:bCs/>
        <w:sz w:val="20"/>
        <w:szCs w:val="20"/>
      </w:rPr>
      <w:tab/>
    </w:r>
    <w:r>
      <w:rPr>
        <w:rFonts w:ascii="Times New (W1)" w:hAnsi="Times New (W1)"/>
        <w:bCs/>
        <w:sz w:val="20"/>
        <w:szCs w:val="20"/>
      </w:rPr>
      <w:tab/>
    </w:r>
    <w:r>
      <w:rPr>
        <w:rFonts w:ascii="Times New (W1)" w:hAnsi="Times New (W1)"/>
        <w:bCs/>
        <w:sz w:val="20"/>
        <w:szCs w:val="20"/>
      </w:rPr>
      <w:tab/>
    </w:r>
    <w:r>
      <w:rPr>
        <w:rFonts w:ascii="Times New (W1)" w:hAnsi="Times New (W1)"/>
        <w:bCs/>
        <w:sz w:val="20"/>
        <w:szCs w:val="20"/>
      </w:rPr>
      <w:tab/>
    </w:r>
  </w:p>
  <w:p w14:paraId="5FC0C255" w14:textId="4A782DE7" w:rsidR="00201FCB" w:rsidRDefault="0079179B" w:rsidP="0093531C">
    <w:pPr>
      <w:pStyle w:val="Footer"/>
      <w:tabs>
        <w:tab w:val="left" w:pos="8100"/>
      </w:tabs>
      <w:rPr>
        <w:rFonts w:ascii="Times New (W1)" w:hAnsi="Times New (W1)"/>
        <w:sz w:val="20"/>
        <w:szCs w:val="20"/>
      </w:rPr>
    </w:pPr>
    <w:r w:rsidRPr="003B55ED">
      <w:rPr>
        <w:rFonts w:ascii="Times New (W1)" w:hAnsi="Times New (W1)"/>
        <w:sz w:val="20"/>
        <w:szCs w:val="20"/>
      </w:rPr>
      <w:t xml:space="preserve">CDB </w:t>
    </w:r>
    <w:r w:rsidR="00947513">
      <w:rPr>
        <w:rFonts w:ascii="Times New (W1)" w:hAnsi="Times New (W1)"/>
        <w:sz w:val="20"/>
        <w:szCs w:val="20"/>
      </w:rPr>
      <w:t>822-010-135</w:t>
    </w:r>
  </w:p>
  <w:p w14:paraId="4F046EB3" w14:textId="3FF374EA" w:rsidR="000D22C8" w:rsidRPr="0079179B" w:rsidRDefault="00201FCB" w:rsidP="0093531C">
    <w:pPr>
      <w:pStyle w:val="Footer"/>
      <w:tabs>
        <w:tab w:val="left" w:pos="8100"/>
      </w:tabs>
    </w:pPr>
    <w:r>
      <w:rPr>
        <w:rFonts w:ascii="Times New (W1)" w:hAnsi="Times New (W1)"/>
        <w:sz w:val="20"/>
        <w:szCs w:val="20"/>
      </w:rPr>
      <w:t xml:space="preserve">REV </w:t>
    </w:r>
    <w:r w:rsidR="00947513">
      <w:rPr>
        <w:rFonts w:ascii="Times New (W1)" w:hAnsi="Times New (W1)"/>
        <w:sz w:val="20"/>
        <w:szCs w:val="20"/>
      </w:rPr>
      <w:t>7/22/25</w:t>
    </w:r>
    <w:r w:rsidR="0079179B" w:rsidRPr="003B55ED">
      <w:rPr>
        <w:rFonts w:ascii="Times New (W1)" w:hAnsi="Times New (W1)"/>
        <w:sz w:val="20"/>
        <w:szCs w:val="20"/>
      </w:rPr>
      <w:tab/>
    </w:r>
    <w:r w:rsidR="0093531C">
      <w:rPr>
        <w:rFonts w:ascii="Times New (W1)" w:hAnsi="Times New (W1)"/>
        <w:sz w:val="20"/>
        <w:szCs w:val="20"/>
      </w:rPr>
      <w:tab/>
    </w:r>
    <w:r w:rsidR="0093531C" w:rsidRPr="0093531C">
      <w:rPr>
        <w:rFonts w:ascii="Times New (W1)" w:hAnsi="Times New (W1)"/>
        <w:sz w:val="20"/>
        <w:szCs w:val="20"/>
      </w:rPr>
      <w:fldChar w:fldCharType="begin"/>
    </w:r>
    <w:r w:rsidR="0093531C" w:rsidRPr="0093531C">
      <w:rPr>
        <w:rFonts w:ascii="Times New (W1)" w:hAnsi="Times New (W1)"/>
        <w:sz w:val="20"/>
        <w:szCs w:val="20"/>
      </w:rPr>
      <w:instrText xml:space="preserve"> PAGE   \* MERGEFORMAT </w:instrText>
    </w:r>
    <w:r w:rsidR="0093531C" w:rsidRPr="0093531C">
      <w:rPr>
        <w:rFonts w:ascii="Times New (W1)" w:hAnsi="Times New (W1)"/>
        <w:sz w:val="20"/>
        <w:szCs w:val="20"/>
      </w:rPr>
      <w:fldChar w:fldCharType="separate"/>
    </w:r>
    <w:r w:rsidR="003B6268">
      <w:rPr>
        <w:rFonts w:ascii="Times New (W1)" w:hAnsi="Times New (W1)"/>
        <w:noProof/>
        <w:sz w:val="20"/>
        <w:szCs w:val="20"/>
      </w:rPr>
      <w:t>4</w:t>
    </w:r>
    <w:r w:rsidR="0093531C" w:rsidRPr="0093531C">
      <w:rPr>
        <w:rFonts w:ascii="Times New (W1)" w:hAnsi="Times New (W1)"/>
        <w:noProof/>
        <w:sz w:val="20"/>
        <w:szCs w:val="20"/>
      </w:rPr>
      <w:fldChar w:fldCharType="end"/>
    </w:r>
    <w:r w:rsidR="0079179B" w:rsidRPr="003B55ED">
      <w:rPr>
        <w:rStyle w:val="PageNumber"/>
        <w:rFonts w:ascii="Times New (W1)" w:hAnsi="Times New (W1)"/>
        <w:sz w:val="20"/>
        <w:szCs w:val="20"/>
      </w:rPr>
      <w:tab/>
    </w:r>
    <w:r w:rsidR="0079179B">
      <w:rPr>
        <w:rStyle w:val="PageNumber"/>
        <w:rFonts w:ascii="Times New (W1)" w:hAnsi="Times New (W1)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437E" w14:textId="77777777" w:rsidR="00884F38" w:rsidRDefault="00884F38">
      <w:r>
        <w:separator/>
      </w:r>
    </w:p>
  </w:footnote>
  <w:footnote w:type="continuationSeparator" w:id="0">
    <w:p w14:paraId="6937189E" w14:textId="77777777" w:rsidR="00884F38" w:rsidRDefault="00884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6EA7" w14:textId="263E73C4" w:rsidR="000D22C8" w:rsidRDefault="00137CD2" w:rsidP="007958E4">
    <w:pPr>
      <w:tabs>
        <w:tab w:val="left" w:pos="5520"/>
        <w:tab w:val="right" w:pos="10224"/>
      </w:tabs>
      <w:spacing w:line="191" w:lineRule="auto"/>
      <w:jc w:val="center"/>
      <w:rPr>
        <w:rFonts w:ascii="Times New (W1)" w:hAnsi="Times New (W1)"/>
        <w:b/>
        <w:bCs/>
      </w:rPr>
    </w:pPr>
    <w:r>
      <w:rPr>
        <w:rFonts w:ascii="Times New (W1)" w:hAnsi="Times New (W1)"/>
        <w:b/>
        <w:bCs/>
      </w:rPr>
      <w:t>MBE/WBE/VBE/PBE</w:t>
    </w:r>
    <w:r w:rsidR="00AF11FF">
      <w:rPr>
        <w:rFonts w:ascii="Times New (W1)" w:hAnsi="Times New (W1)"/>
        <w:b/>
        <w:bCs/>
      </w:rPr>
      <w:t xml:space="preserve"> Phase II Utilization Plan</w:t>
    </w:r>
  </w:p>
  <w:p w14:paraId="4F046EA8" w14:textId="77777777" w:rsidR="000D22C8" w:rsidRPr="008A5BAB" w:rsidRDefault="000D22C8" w:rsidP="00E00AF0">
    <w:pPr>
      <w:pStyle w:val="Header"/>
      <w:tabs>
        <w:tab w:val="clear" w:pos="4320"/>
        <w:tab w:val="clear" w:pos="8640"/>
        <w:tab w:val="left" w:pos="5520"/>
        <w:tab w:val="right" w:pos="8880"/>
      </w:tabs>
      <w:rPr>
        <w:rFonts w:ascii="Times New (W1)" w:hAnsi="Times New (W1)"/>
        <w:b/>
        <w:bCs/>
        <w:sz w:val="12"/>
        <w:szCs w:val="12"/>
      </w:rPr>
    </w:pPr>
  </w:p>
  <w:p w14:paraId="4F046EA9" w14:textId="77777777" w:rsidR="000D22C8" w:rsidRPr="003B55ED" w:rsidRDefault="007958E4" w:rsidP="003B55ED">
    <w:pPr>
      <w:pStyle w:val="Header"/>
      <w:jc w:val="center"/>
      <w:rPr>
        <w:rFonts w:ascii="Times New (W1)" w:hAnsi="Times New (W1)"/>
        <w:b/>
      </w:rPr>
    </w:pPr>
    <w:r>
      <w:rPr>
        <w:rFonts w:ascii="Times New (W1)" w:hAnsi="Times New (W1)"/>
        <w:b/>
      </w:rPr>
      <w:t>INCLUDE WITH PHASE II PROPOSAL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6EAE" w14:textId="77777777" w:rsidR="000D22C8" w:rsidRDefault="000D22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6EAF" w14:textId="27E80FED" w:rsidR="00AF11FF" w:rsidRDefault="00137CD2" w:rsidP="00AF11FF">
    <w:pPr>
      <w:tabs>
        <w:tab w:val="left" w:pos="5520"/>
        <w:tab w:val="right" w:pos="10224"/>
      </w:tabs>
      <w:spacing w:line="191" w:lineRule="auto"/>
      <w:jc w:val="center"/>
      <w:rPr>
        <w:rFonts w:ascii="Times New (W1)" w:hAnsi="Times New (W1)"/>
        <w:b/>
        <w:bCs/>
      </w:rPr>
    </w:pPr>
    <w:r>
      <w:rPr>
        <w:rFonts w:ascii="Times New (W1)" w:hAnsi="Times New (W1)"/>
        <w:b/>
        <w:bCs/>
      </w:rPr>
      <w:t>MBE/WBE/VBE/PBE</w:t>
    </w:r>
    <w:r w:rsidR="00AF11FF">
      <w:rPr>
        <w:rFonts w:ascii="Times New (W1)" w:hAnsi="Times New (W1)"/>
        <w:b/>
        <w:bCs/>
      </w:rPr>
      <w:t xml:space="preserve"> Phase II Utilization Plan</w:t>
    </w:r>
  </w:p>
  <w:p w14:paraId="4F046EB0" w14:textId="77777777" w:rsidR="0079179B" w:rsidRPr="008A5BAB" w:rsidRDefault="0079179B" w:rsidP="0079179B">
    <w:pPr>
      <w:pStyle w:val="Header"/>
      <w:tabs>
        <w:tab w:val="clear" w:pos="4320"/>
        <w:tab w:val="clear" w:pos="8640"/>
        <w:tab w:val="left" w:pos="5520"/>
        <w:tab w:val="right" w:pos="8880"/>
      </w:tabs>
      <w:rPr>
        <w:rFonts w:ascii="Times New (W1)" w:hAnsi="Times New (W1)"/>
        <w:b/>
        <w:bCs/>
        <w:sz w:val="12"/>
        <w:szCs w:val="12"/>
      </w:rPr>
    </w:pPr>
  </w:p>
  <w:p w14:paraId="4F046EB1" w14:textId="77777777" w:rsidR="000D22C8" w:rsidRPr="0079179B" w:rsidRDefault="0093531C" w:rsidP="0079179B">
    <w:pPr>
      <w:pStyle w:val="Header"/>
      <w:jc w:val="center"/>
    </w:pPr>
    <w:r>
      <w:rPr>
        <w:rFonts w:ascii="Times New (W1)" w:hAnsi="Times New (W1)"/>
        <w:b/>
      </w:rPr>
      <w:t>INCLUDE WITH PHASE II PROPOSAL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6EB4" w14:textId="77777777" w:rsidR="000D22C8" w:rsidRDefault="000D2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0"/>
    <w:name w:val="SPEC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.)"/>
      <w:lvlJc w:val="left"/>
    </w:lvl>
    <w:lvl w:ilvl="6">
      <w:start w:val="1"/>
      <w:numFmt w:val="lowerLetter"/>
      <w:lvlText w:val="%7.)"/>
      <w:lvlJc w:val="left"/>
    </w:lvl>
    <w:lvl w:ilvl="7">
      <w:start w:val="1"/>
      <w:numFmt w:val="decimal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0"/>
    <w:name w:val="1"/>
    <w:lvl w:ilvl="0">
      <w:start w:val="1"/>
      <w:numFmt w:val="decimal"/>
      <w:lvlText w:val=".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)"/>
      <w:lvlJc w:val="left"/>
    </w:lvl>
    <w:lvl w:ilvl="5">
      <w:start w:val="1"/>
      <w:numFmt w:val="lowerLetter"/>
      <w:lvlText w:val="%6.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5"/>
    <w:multiLevelType w:val="multilevel"/>
    <w:tmpl w:val="00000000"/>
    <w:lvl w:ilvl="0">
      <w:start w:val="1"/>
      <w:numFmt w:val="lowerLetter"/>
      <w:pStyle w:val="level1"/>
      <w:lvlText w:val="%1."/>
      <w:lvlJc w:val="left"/>
      <w:pPr>
        <w:tabs>
          <w:tab w:val="num" w:pos="1080"/>
        </w:tabs>
        <w:ind w:left="1440" w:hanging="72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Letter"/>
      <w:lvlText w:val="%3"/>
      <w:lvlJc w:val="left"/>
      <w:rPr>
        <w:rFonts w:cs="Times New Roman"/>
      </w:rPr>
    </w:lvl>
    <w:lvl w:ilvl="3">
      <w:start w:val="1"/>
      <w:numFmt w:val="lowerLetter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Letter"/>
      <w:lvlText w:val="%6"/>
      <w:lvlJc w:val="left"/>
      <w:rPr>
        <w:rFonts w:cs="Times New Roman"/>
      </w:rPr>
    </w:lvl>
    <w:lvl w:ilvl="6">
      <w:start w:val="1"/>
      <w:numFmt w:val="lowerLetter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16D65A0"/>
    <w:multiLevelType w:val="hybridMultilevel"/>
    <w:tmpl w:val="22EC05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2703E9E"/>
    <w:multiLevelType w:val="hybridMultilevel"/>
    <w:tmpl w:val="06DA3B7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 w15:restartNumberingAfterBreak="0">
    <w:nsid w:val="038B1B67"/>
    <w:multiLevelType w:val="hybridMultilevel"/>
    <w:tmpl w:val="CCECF0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D6515"/>
    <w:multiLevelType w:val="hybridMultilevel"/>
    <w:tmpl w:val="C8B438EC"/>
    <w:lvl w:ilvl="0" w:tplc="04090015">
      <w:start w:val="1"/>
      <w:numFmt w:val="upperLetter"/>
      <w:lvlText w:val="%1."/>
      <w:lvlJc w:val="left"/>
      <w:pPr>
        <w:ind w:left="9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B1E8C"/>
    <w:multiLevelType w:val="hybridMultilevel"/>
    <w:tmpl w:val="539E4B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25F5D"/>
    <w:multiLevelType w:val="hybridMultilevel"/>
    <w:tmpl w:val="B478F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B58BE"/>
    <w:multiLevelType w:val="hybridMultilevel"/>
    <w:tmpl w:val="6E38D33A"/>
    <w:lvl w:ilvl="0" w:tplc="B874B1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029EA"/>
    <w:multiLevelType w:val="hybridMultilevel"/>
    <w:tmpl w:val="1B34DBD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D7125"/>
    <w:multiLevelType w:val="multilevel"/>
    <w:tmpl w:val="EE38A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1062" w:hanging="432"/>
      </w:pPr>
      <w:rPr>
        <w:rFonts w:hint="default"/>
        <w:b/>
      </w:rPr>
    </w:lvl>
    <w:lvl w:ilvl="2">
      <w:start w:val="1"/>
      <w:numFmt w:val="decimal"/>
      <w:lvlText w:val="1.11.%3."/>
      <w:lvlJc w:val="left"/>
      <w:pPr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B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B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1AD33C9"/>
    <w:multiLevelType w:val="multilevel"/>
    <w:tmpl w:val="8D94E1AC"/>
    <w:lvl w:ilvl="0">
      <w:start w:val="1"/>
      <w:numFmt w:val="decimal"/>
      <w:lvlText w:val="4.%1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4.20.%2."/>
      <w:lvlJc w:val="left"/>
      <w:pPr>
        <w:ind w:left="144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13" w15:restartNumberingAfterBreak="0">
    <w:nsid w:val="23F47CF0"/>
    <w:multiLevelType w:val="hybridMultilevel"/>
    <w:tmpl w:val="9BD240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05C19"/>
    <w:multiLevelType w:val="multilevel"/>
    <w:tmpl w:val="A4A262F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15" w15:restartNumberingAfterBreak="0">
    <w:nsid w:val="25F2675C"/>
    <w:multiLevelType w:val="multilevel"/>
    <w:tmpl w:val="78D879BC"/>
    <w:lvl w:ilvl="0">
      <w:start w:val="1"/>
      <w:numFmt w:val="decimal"/>
      <w:lvlText w:val="1.%1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5."/>
      <w:lvlJc w:val="left"/>
      <w:pPr>
        <w:ind w:left="4320" w:hanging="1080"/>
      </w:pPr>
      <w:rPr>
        <w:rFonts w:ascii="Calibri" w:eastAsia="Calibri" w:hAnsi="Calibri" w:cs="Times New Roman"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16" w15:restartNumberingAfterBreak="0">
    <w:nsid w:val="284933A6"/>
    <w:multiLevelType w:val="hybridMultilevel"/>
    <w:tmpl w:val="06DA3B74"/>
    <w:lvl w:ilvl="0" w:tplc="0409000F">
      <w:start w:val="1"/>
      <w:numFmt w:val="decimal"/>
      <w:lvlText w:val="%1."/>
      <w:lvlJc w:val="left"/>
      <w:pPr>
        <w:ind w:left="2850" w:hanging="360"/>
      </w:p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7" w15:restartNumberingAfterBreak="0">
    <w:nsid w:val="2EE70134"/>
    <w:multiLevelType w:val="multilevel"/>
    <w:tmpl w:val="76C61726"/>
    <w:lvl w:ilvl="0">
      <w:start w:val="1"/>
      <w:numFmt w:val="decimal"/>
      <w:lvlText w:val="2.%1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2.6.%2."/>
      <w:lvlJc w:val="left"/>
      <w:pPr>
        <w:ind w:left="72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18" w15:restartNumberingAfterBreak="0">
    <w:nsid w:val="33FA3B47"/>
    <w:multiLevelType w:val="hybridMultilevel"/>
    <w:tmpl w:val="AC8AD1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163BC"/>
    <w:multiLevelType w:val="multilevel"/>
    <w:tmpl w:val="47DAD414"/>
    <w:lvl w:ilvl="0">
      <w:start w:val="4"/>
      <w:numFmt w:val="decimal"/>
      <w:pStyle w:val="Heading3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0" w15:restartNumberingAfterBreak="0">
    <w:nsid w:val="4ABD6735"/>
    <w:multiLevelType w:val="hybridMultilevel"/>
    <w:tmpl w:val="0AFA9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883B83"/>
    <w:multiLevelType w:val="multilevel"/>
    <w:tmpl w:val="4DB461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60" w:firstLine="108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4ECF29CF"/>
    <w:multiLevelType w:val="hybridMultilevel"/>
    <w:tmpl w:val="D3BC5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102F0B"/>
    <w:multiLevelType w:val="hybridMultilevel"/>
    <w:tmpl w:val="C8B438EC"/>
    <w:lvl w:ilvl="0" w:tplc="04090015">
      <w:start w:val="1"/>
      <w:numFmt w:val="upperLetter"/>
      <w:lvlText w:val="%1."/>
      <w:lvlJc w:val="left"/>
      <w:pPr>
        <w:ind w:left="9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B7A74"/>
    <w:multiLevelType w:val="hybridMultilevel"/>
    <w:tmpl w:val="06DA3B7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5" w15:restartNumberingAfterBreak="0">
    <w:nsid w:val="6C8D380F"/>
    <w:multiLevelType w:val="multilevel"/>
    <w:tmpl w:val="2494C5BE"/>
    <w:styleLink w:val="Style8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5."/>
      <w:lvlJc w:val="left"/>
      <w:pPr>
        <w:ind w:left="4320" w:hanging="108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26" w15:restartNumberingAfterBreak="0">
    <w:nsid w:val="6DA51CE1"/>
    <w:multiLevelType w:val="multilevel"/>
    <w:tmpl w:val="88189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71441AE9"/>
    <w:multiLevelType w:val="hybridMultilevel"/>
    <w:tmpl w:val="DE24CFE6"/>
    <w:lvl w:ilvl="0" w:tplc="1F3A6B36">
      <w:start w:val="1"/>
      <w:numFmt w:val="upperLetter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2DE7C2A"/>
    <w:multiLevelType w:val="hybridMultilevel"/>
    <w:tmpl w:val="716EF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373567"/>
    <w:multiLevelType w:val="multilevel"/>
    <w:tmpl w:val="E5A458E4"/>
    <w:styleLink w:val="Style7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num w:numId="1" w16cid:durableId="1908295114">
    <w:abstractNumId w:val="16"/>
  </w:num>
  <w:num w:numId="2" w16cid:durableId="225260254">
    <w:abstractNumId w:val="24"/>
  </w:num>
  <w:num w:numId="3" w16cid:durableId="1157958095">
    <w:abstractNumId w:val="4"/>
  </w:num>
  <w:num w:numId="4" w16cid:durableId="1735666830">
    <w:abstractNumId w:val="22"/>
  </w:num>
  <w:num w:numId="5" w16cid:durableId="1367752814">
    <w:abstractNumId w:val="10"/>
  </w:num>
  <w:num w:numId="6" w16cid:durableId="264315613">
    <w:abstractNumId w:val="23"/>
  </w:num>
  <w:num w:numId="7" w16cid:durableId="1712606973">
    <w:abstractNumId w:val="7"/>
  </w:num>
  <w:num w:numId="8" w16cid:durableId="205222122">
    <w:abstractNumId w:val="5"/>
  </w:num>
  <w:num w:numId="9" w16cid:durableId="1905675499">
    <w:abstractNumId w:val="18"/>
  </w:num>
  <w:num w:numId="10" w16cid:durableId="181676100">
    <w:abstractNumId w:val="6"/>
  </w:num>
  <w:num w:numId="11" w16cid:durableId="747578769">
    <w:abstractNumId w:val="21"/>
  </w:num>
  <w:num w:numId="12" w16cid:durableId="369648837">
    <w:abstractNumId w:val="2"/>
    <w:lvlOverride w:ilvl="0">
      <w:startOverride w:val="6"/>
      <w:lvl w:ilvl="0">
        <w:start w:val="6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13" w16cid:durableId="417678138">
    <w:abstractNumId w:val="15"/>
  </w:num>
  <w:num w:numId="14" w16cid:durableId="1558739402">
    <w:abstractNumId w:val="11"/>
  </w:num>
  <w:num w:numId="15" w16cid:durableId="966348850">
    <w:abstractNumId w:val="9"/>
  </w:num>
  <w:num w:numId="16" w16cid:durableId="518593094">
    <w:abstractNumId w:val="8"/>
  </w:num>
  <w:num w:numId="17" w16cid:durableId="1271234488">
    <w:abstractNumId w:val="14"/>
  </w:num>
  <w:num w:numId="18" w16cid:durableId="967391812">
    <w:abstractNumId w:val="20"/>
  </w:num>
  <w:num w:numId="19" w16cid:durableId="2013801984">
    <w:abstractNumId w:val="3"/>
  </w:num>
  <w:num w:numId="20" w16cid:durableId="997612412">
    <w:abstractNumId w:val="26"/>
  </w:num>
  <w:num w:numId="21" w16cid:durableId="410855909">
    <w:abstractNumId w:val="28"/>
  </w:num>
  <w:num w:numId="22" w16cid:durableId="2014991208">
    <w:abstractNumId w:val="19"/>
  </w:num>
  <w:num w:numId="23" w16cid:durableId="1477725275">
    <w:abstractNumId w:val="12"/>
  </w:num>
  <w:num w:numId="24" w16cid:durableId="282733519">
    <w:abstractNumId w:val="17"/>
  </w:num>
  <w:num w:numId="25" w16cid:durableId="1954366246">
    <w:abstractNumId w:val="29"/>
  </w:num>
  <w:num w:numId="26" w16cid:durableId="1916670499">
    <w:abstractNumId w:val="25"/>
  </w:num>
  <w:num w:numId="27" w16cid:durableId="15352717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5004194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022"/>
    <w:rsid w:val="000069AB"/>
    <w:rsid w:val="00013E3A"/>
    <w:rsid w:val="000218E9"/>
    <w:rsid w:val="00022336"/>
    <w:rsid w:val="00022DF2"/>
    <w:rsid w:val="000331DA"/>
    <w:rsid w:val="00054FCE"/>
    <w:rsid w:val="00065AD5"/>
    <w:rsid w:val="00065ADE"/>
    <w:rsid w:val="00066E93"/>
    <w:rsid w:val="00086C36"/>
    <w:rsid w:val="000A19D7"/>
    <w:rsid w:val="000A1DCF"/>
    <w:rsid w:val="000A29D6"/>
    <w:rsid w:val="000A7D63"/>
    <w:rsid w:val="000A7FDB"/>
    <w:rsid w:val="000C1843"/>
    <w:rsid w:val="000C72CD"/>
    <w:rsid w:val="000C7D58"/>
    <w:rsid w:val="000D22C8"/>
    <w:rsid w:val="000D2B0F"/>
    <w:rsid w:val="000D34E0"/>
    <w:rsid w:val="000D443B"/>
    <w:rsid w:val="000E14D6"/>
    <w:rsid w:val="000E3C79"/>
    <w:rsid w:val="000E7512"/>
    <w:rsid w:val="000F01F7"/>
    <w:rsid w:val="000F7FB2"/>
    <w:rsid w:val="0010222D"/>
    <w:rsid w:val="0010512F"/>
    <w:rsid w:val="00105192"/>
    <w:rsid w:val="00113635"/>
    <w:rsid w:val="00117521"/>
    <w:rsid w:val="00123941"/>
    <w:rsid w:val="001257B0"/>
    <w:rsid w:val="00130176"/>
    <w:rsid w:val="00133549"/>
    <w:rsid w:val="00137CD2"/>
    <w:rsid w:val="00141937"/>
    <w:rsid w:val="001473DF"/>
    <w:rsid w:val="0015264C"/>
    <w:rsid w:val="0015463E"/>
    <w:rsid w:val="0015493B"/>
    <w:rsid w:val="001824A8"/>
    <w:rsid w:val="00182BE5"/>
    <w:rsid w:val="00183F60"/>
    <w:rsid w:val="00193D78"/>
    <w:rsid w:val="001957AB"/>
    <w:rsid w:val="001A46A1"/>
    <w:rsid w:val="001B13AE"/>
    <w:rsid w:val="001B1753"/>
    <w:rsid w:val="001B5106"/>
    <w:rsid w:val="001B5316"/>
    <w:rsid w:val="001C0CC7"/>
    <w:rsid w:val="001C4E33"/>
    <w:rsid w:val="001D1137"/>
    <w:rsid w:val="001D206B"/>
    <w:rsid w:val="001D22D4"/>
    <w:rsid w:val="001D4E5A"/>
    <w:rsid w:val="001E6CC2"/>
    <w:rsid w:val="001F58F4"/>
    <w:rsid w:val="001F5C66"/>
    <w:rsid w:val="00201BC8"/>
    <w:rsid w:val="00201FCB"/>
    <w:rsid w:val="00211D64"/>
    <w:rsid w:val="00213197"/>
    <w:rsid w:val="00225DF5"/>
    <w:rsid w:val="00241754"/>
    <w:rsid w:val="00251405"/>
    <w:rsid w:val="00252675"/>
    <w:rsid w:val="002540DA"/>
    <w:rsid w:val="00257546"/>
    <w:rsid w:val="00266746"/>
    <w:rsid w:val="00266DBD"/>
    <w:rsid w:val="00274F3B"/>
    <w:rsid w:val="002850D7"/>
    <w:rsid w:val="002932BF"/>
    <w:rsid w:val="00295E08"/>
    <w:rsid w:val="00297598"/>
    <w:rsid w:val="002A1211"/>
    <w:rsid w:val="002A5213"/>
    <w:rsid w:val="002A7269"/>
    <w:rsid w:val="002B1B69"/>
    <w:rsid w:val="002C6EDA"/>
    <w:rsid w:val="002D0022"/>
    <w:rsid w:val="002D2EA4"/>
    <w:rsid w:val="002D4D68"/>
    <w:rsid w:val="002D7DC3"/>
    <w:rsid w:val="002E450D"/>
    <w:rsid w:val="00301BE2"/>
    <w:rsid w:val="00305EEC"/>
    <w:rsid w:val="00306B74"/>
    <w:rsid w:val="00316A2F"/>
    <w:rsid w:val="00324ADB"/>
    <w:rsid w:val="00342427"/>
    <w:rsid w:val="00343947"/>
    <w:rsid w:val="00353AC3"/>
    <w:rsid w:val="00353CBB"/>
    <w:rsid w:val="00355A21"/>
    <w:rsid w:val="003565E3"/>
    <w:rsid w:val="003636CF"/>
    <w:rsid w:val="00374174"/>
    <w:rsid w:val="00380B7D"/>
    <w:rsid w:val="00382869"/>
    <w:rsid w:val="00390390"/>
    <w:rsid w:val="00391839"/>
    <w:rsid w:val="00391B9C"/>
    <w:rsid w:val="003A4073"/>
    <w:rsid w:val="003A40BF"/>
    <w:rsid w:val="003B55ED"/>
    <w:rsid w:val="003B5E0D"/>
    <w:rsid w:val="003B6268"/>
    <w:rsid w:val="003C3F9B"/>
    <w:rsid w:val="003F10C8"/>
    <w:rsid w:val="003F201E"/>
    <w:rsid w:val="003F63A9"/>
    <w:rsid w:val="00402FB2"/>
    <w:rsid w:val="0040565A"/>
    <w:rsid w:val="00411614"/>
    <w:rsid w:val="0042235C"/>
    <w:rsid w:val="00433230"/>
    <w:rsid w:val="0045418A"/>
    <w:rsid w:val="004553D4"/>
    <w:rsid w:val="00460639"/>
    <w:rsid w:val="00470432"/>
    <w:rsid w:val="00472540"/>
    <w:rsid w:val="00482C63"/>
    <w:rsid w:val="00483C88"/>
    <w:rsid w:val="0048575B"/>
    <w:rsid w:val="00487098"/>
    <w:rsid w:val="004904A1"/>
    <w:rsid w:val="00497FD6"/>
    <w:rsid w:val="004C0A98"/>
    <w:rsid w:val="004C0E1F"/>
    <w:rsid w:val="004C2284"/>
    <w:rsid w:val="004C4163"/>
    <w:rsid w:val="004C6F04"/>
    <w:rsid w:val="004F40C7"/>
    <w:rsid w:val="004F485D"/>
    <w:rsid w:val="005033B5"/>
    <w:rsid w:val="00506F36"/>
    <w:rsid w:val="00526DAD"/>
    <w:rsid w:val="00527D22"/>
    <w:rsid w:val="00530923"/>
    <w:rsid w:val="00530F7B"/>
    <w:rsid w:val="00530FCE"/>
    <w:rsid w:val="00537603"/>
    <w:rsid w:val="00540613"/>
    <w:rsid w:val="00542990"/>
    <w:rsid w:val="00552EB6"/>
    <w:rsid w:val="0056013F"/>
    <w:rsid w:val="005641DD"/>
    <w:rsid w:val="00570EA6"/>
    <w:rsid w:val="00575191"/>
    <w:rsid w:val="005909EB"/>
    <w:rsid w:val="005A3BDA"/>
    <w:rsid w:val="005B3E9F"/>
    <w:rsid w:val="005C31A8"/>
    <w:rsid w:val="005D3065"/>
    <w:rsid w:val="005E0D6B"/>
    <w:rsid w:val="005E5C2E"/>
    <w:rsid w:val="005F1053"/>
    <w:rsid w:val="005F57FD"/>
    <w:rsid w:val="006009B2"/>
    <w:rsid w:val="006215B1"/>
    <w:rsid w:val="0062203F"/>
    <w:rsid w:val="00622601"/>
    <w:rsid w:val="00622B62"/>
    <w:rsid w:val="00632030"/>
    <w:rsid w:val="00632380"/>
    <w:rsid w:val="00644F81"/>
    <w:rsid w:val="00661487"/>
    <w:rsid w:val="00673CE7"/>
    <w:rsid w:val="00675FDC"/>
    <w:rsid w:val="0067794F"/>
    <w:rsid w:val="006A68F4"/>
    <w:rsid w:val="006B396C"/>
    <w:rsid w:val="006B6AC9"/>
    <w:rsid w:val="006B7250"/>
    <w:rsid w:val="006C6B96"/>
    <w:rsid w:val="006C7004"/>
    <w:rsid w:val="006E3191"/>
    <w:rsid w:val="006E36A0"/>
    <w:rsid w:val="006E6612"/>
    <w:rsid w:val="006E79E9"/>
    <w:rsid w:val="0070218D"/>
    <w:rsid w:val="0070255C"/>
    <w:rsid w:val="00702EB2"/>
    <w:rsid w:val="00704626"/>
    <w:rsid w:val="00710485"/>
    <w:rsid w:val="00726F93"/>
    <w:rsid w:val="00740DE5"/>
    <w:rsid w:val="00745AF8"/>
    <w:rsid w:val="007501EE"/>
    <w:rsid w:val="00767215"/>
    <w:rsid w:val="0077737A"/>
    <w:rsid w:val="007777B4"/>
    <w:rsid w:val="00780B93"/>
    <w:rsid w:val="007853A8"/>
    <w:rsid w:val="00787476"/>
    <w:rsid w:val="007901F4"/>
    <w:rsid w:val="0079179B"/>
    <w:rsid w:val="007958E4"/>
    <w:rsid w:val="007B166A"/>
    <w:rsid w:val="007B21C2"/>
    <w:rsid w:val="007C0210"/>
    <w:rsid w:val="007C0D46"/>
    <w:rsid w:val="007D4752"/>
    <w:rsid w:val="007D623D"/>
    <w:rsid w:val="007E01FA"/>
    <w:rsid w:val="007E5850"/>
    <w:rsid w:val="007F0D8F"/>
    <w:rsid w:val="007F68F8"/>
    <w:rsid w:val="007F7673"/>
    <w:rsid w:val="00814B8D"/>
    <w:rsid w:val="0081681F"/>
    <w:rsid w:val="008172B3"/>
    <w:rsid w:val="008227C0"/>
    <w:rsid w:val="0082647E"/>
    <w:rsid w:val="008304BD"/>
    <w:rsid w:val="00856E69"/>
    <w:rsid w:val="0087249E"/>
    <w:rsid w:val="00884F38"/>
    <w:rsid w:val="008877C1"/>
    <w:rsid w:val="00887D64"/>
    <w:rsid w:val="008A09BC"/>
    <w:rsid w:val="008A30A2"/>
    <w:rsid w:val="008A5BAB"/>
    <w:rsid w:val="008A7D84"/>
    <w:rsid w:val="008B0C44"/>
    <w:rsid w:val="008B5B85"/>
    <w:rsid w:val="008B7114"/>
    <w:rsid w:val="008C5700"/>
    <w:rsid w:val="008D2175"/>
    <w:rsid w:val="008D7D1F"/>
    <w:rsid w:val="008E0F8D"/>
    <w:rsid w:val="008E611E"/>
    <w:rsid w:val="008F026D"/>
    <w:rsid w:val="008F523D"/>
    <w:rsid w:val="0090020C"/>
    <w:rsid w:val="0090073D"/>
    <w:rsid w:val="009013DA"/>
    <w:rsid w:val="0091227A"/>
    <w:rsid w:val="00921FCF"/>
    <w:rsid w:val="00924F3E"/>
    <w:rsid w:val="0093531C"/>
    <w:rsid w:val="00941C70"/>
    <w:rsid w:val="00947513"/>
    <w:rsid w:val="00960E2C"/>
    <w:rsid w:val="0098404F"/>
    <w:rsid w:val="00991E8D"/>
    <w:rsid w:val="00996771"/>
    <w:rsid w:val="00996D73"/>
    <w:rsid w:val="009A49A7"/>
    <w:rsid w:val="009C7201"/>
    <w:rsid w:val="009C7250"/>
    <w:rsid w:val="009D266E"/>
    <w:rsid w:val="009E0729"/>
    <w:rsid w:val="009E0C2B"/>
    <w:rsid w:val="009E1B7E"/>
    <w:rsid w:val="009F263E"/>
    <w:rsid w:val="009F5B3B"/>
    <w:rsid w:val="00A01A3B"/>
    <w:rsid w:val="00A01C24"/>
    <w:rsid w:val="00A06505"/>
    <w:rsid w:val="00A102D3"/>
    <w:rsid w:val="00A1183F"/>
    <w:rsid w:val="00A1545E"/>
    <w:rsid w:val="00A21C87"/>
    <w:rsid w:val="00A24D0B"/>
    <w:rsid w:val="00A37FC1"/>
    <w:rsid w:val="00A47892"/>
    <w:rsid w:val="00A50073"/>
    <w:rsid w:val="00A65A05"/>
    <w:rsid w:val="00A73752"/>
    <w:rsid w:val="00A7402E"/>
    <w:rsid w:val="00A74A8A"/>
    <w:rsid w:val="00A80417"/>
    <w:rsid w:val="00A82B84"/>
    <w:rsid w:val="00A923F0"/>
    <w:rsid w:val="00AA0C39"/>
    <w:rsid w:val="00AA54EE"/>
    <w:rsid w:val="00AB082C"/>
    <w:rsid w:val="00AB10BE"/>
    <w:rsid w:val="00AC16E9"/>
    <w:rsid w:val="00AC3D5D"/>
    <w:rsid w:val="00AC5770"/>
    <w:rsid w:val="00AD0334"/>
    <w:rsid w:val="00AD0CF4"/>
    <w:rsid w:val="00AD2715"/>
    <w:rsid w:val="00AE010E"/>
    <w:rsid w:val="00AE1797"/>
    <w:rsid w:val="00AE3847"/>
    <w:rsid w:val="00AE3F8C"/>
    <w:rsid w:val="00AF11FF"/>
    <w:rsid w:val="00AF34F6"/>
    <w:rsid w:val="00B0091A"/>
    <w:rsid w:val="00B00CCC"/>
    <w:rsid w:val="00B0616F"/>
    <w:rsid w:val="00B13ECB"/>
    <w:rsid w:val="00B21543"/>
    <w:rsid w:val="00B25C32"/>
    <w:rsid w:val="00B425D5"/>
    <w:rsid w:val="00B56E01"/>
    <w:rsid w:val="00B617CD"/>
    <w:rsid w:val="00B72264"/>
    <w:rsid w:val="00B73DBE"/>
    <w:rsid w:val="00B76552"/>
    <w:rsid w:val="00B804C7"/>
    <w:rsid w:val="00B903E5"/>
    <w:rsid w:val="00B94A4C"/>
    <w:rsid w:val="00B970A7"/>
    <w:rsid w:val="00BA6D56"/>
    <w:rsid w:val="00BB0A63"/>
    <w:rsid w:val="00BB11B6"/>
    <w:rsid w:val="00BB1D02"/>
    <w:rsid w:val="00BB3ABD"/>
    <w:rsid w:val="00BB699B"/>
    <w:rsid w:val="00BC0DB5"/>
    <w:rsid w:val="00BE094E"/>
    <w:rsid w:val="00BE2920"/>
    <w:rsid w:val="00BE60FD"/>
    <w:rsid w:val="00C05DD2"/>
    <w:rsid w:val="00C075A6"/>
    <w:rsid w:val="00C25620"/>
    <w:rsid w:val="00C308C2"/>
    <w:rsid w:val="00C337F0"/>
    <w:rsid w:val="00C34378"/>
    <w:rsid w:val="00C43A68"/>
    <w:rsid w:val="00C4637B"/>
    <w:rsid w:val="00C64539"/>
    <w:rsid w:val="00C67C6A"/>
    <w:rsid w:val="00C74C2F"/>
    <w:rsid w:val="00C77DDF"/>
    <w:rsid w:val="00CC2E15"/>
    <w:rsid w:val="00CD32B9"/>
    <w:rsid w:val="00CD5C75"/>
    <w:rsid w:val="00CF4E44"/>
    <w:rsid w:val="00D262FE"/>
    <w:rsid w:val="00D30B17"/>
    <w:rsid w:val="00D3344B"/>
    <w:rsid w:val="00D4161D"/>
    <w:rsid w:val="00D47D42"/>
    <w:rsid w:val="00D5501D"/>
    <w:rsid w:val="00D64168"/>
    <w:rsid w:val="00D66925"/>
    <w:rsid w:val="00D93393"/>
    <w:rsid w:val="00D93555"/>
    <w:rsid w:val="00DA0361"/>
    <w:rsid w:val="00DA1F60"/>
    <w:rsid w:val="00DA3981"/>
    <w:rsid w:val="00DB09AC"/>
    <w:rsid w:val="00DB611F"/>
    <w:rsid w:val="00DB6FF1"/>
    <w:rsid w:val="00DC55FD"/>
    <w:rsid w:val="00DD2F70"/>
    <w:rsid w:val="00E00523"/>
    <w:rsid w:val="00E00AF0"/>
    <w:rsid w:val="00E0473A"/>
    <w:rsid w:val="00E069F5"/>
    <w:rsid w:val="00E20DEF"/>
    <w:rsid w:val="00E257DB"/>
    <w:rsid w:val="00E361C7"/>
    <w:rsid w:val="00E44B3D"/>
    <w:rsid w:val="00E465C4"/>
    <w:rsid w:val="00E6099B"/>
    <w:rsid w:val="00E74717"/>
    <w:rsid w:val="00E81CBC"/>
    <w:rsid w:val="00E82631"/>
    <w:rsid w:val="00E831ED"/>
    <w:rsid w:val="00E9477D"/>
    <w:rsid w:val="00E94C05"/>
    <w:rsid w:val="00EA251A"/>
    <w:rsid w:val="00EB0E4F"/>
    <w:rsid w:val="00EB2240"/>
    <w:rsid w:val="00EC1D8E"/>
    <w:rsid w:val="00EC46CB"/>
    <w:rsid w:val="00ED4280"/>
    <w:rsid w:val="00ED4EDC"/>
    <w:rsid w:val="00ED5225"/>
    <w:rsid w:val="00ED784C"/>
    <w:rsid w:val="00EE016B"/>
    <w:rsid w:val="00EE78D6"/>
    <w:rsid w:val="00F011CB"/>
    <w:rsid w:val="00F107DC"/>
    <w:rsid w:val="00F242DF"/>
    <w:rsid w:val="00F25949"/>
    <w:rsid w:val="00F26DD8"/>
    <w:rsid w:val="00F312EF"/>
    <w:rsid w:val="00F349FD"/>
    <w:rsid w:val="00F45931"/>
    <w:rsid w:val="00F65F11"/>
    <w:rsid w:val="00F73BAE"/>
    <w:rsid w:val="00F80243"/>
    <w:rsid w:val="00F930C8"/>
    <w:rsid w:val="00F93647"/>
    <w:rsid w:val="00F96ED6"/>
    <w:rsid w:val="00FA15FD"/>
    <w:rsid w:val="00FA43AC"/>
    <w:rsid w:val="00FA5193"/>
    <w:rsid w:val="00FA6B0F"/>
    <w:rsid w:val="00FB5BAD"/>
    <w:rsid w:val="00FD14BF"/>
    <w:rsid w:val="00FD2163"/>
    <w:rsid w:val="00FD4E75"/>
    <w:rsid w:val="00FF1D25"/>
    <w:rsid w:val="00FF6148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46D3B"/>
  <w15:docId w15:val="{5F2EB6AE-47D7-48D4-A2DB-9B459916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EEC"/>
    <w:pPr>
      <w:outlineLvl w:val="0"/>
    </w:pPr>
    <w:rPr>
      <w:rFonts w:ascii="Arial" w:hAnsi="Arial" w:cs="Arial"/>
      <w:b/>
      <w:bCs/>
      <w:sz w:val="16"/>
      <w:szCs w:val="16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3F10C8"/>
    <w:pPr>
      <w:keepNext/>
      <w:widowControl/>
      <w:autoSpaceDE/>
      <w:autoSpaceDN/>
      <w:adjustRightInd/>
      <w:spacing w:after="200" w:line="276" w:lineRule="auto"/>
      <w:ind w:left="180"/>
      <w:outlineLvl w:val="1"/>
    </w:pPr>
    <w:rPr>
      <w:rFonts w:ascii="Calibri" w:eastAsia="Calibri" w:hAnsi="Calibri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10C8"/>
    <w:pPr>
      <w:keepNext/>
      <w:widowControl/>
      <w:numPr>
        <w:numId w:val="22"/>
      </w:numPr>
      <w:autoSpaceDE/>
      <w:autoSpaceDN/>
      <w:adjustRightInd/>
      <w:ind w:hanging="1080"/>
      <w:outlineLvl w:val="2"/>
    </w:pPr>
    <w:rPr>
      <w:rFonts w:ascii="Arial" w:hAnsi="Arial" w:cs="Arial"/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3F10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F10C8"/>
    <w:pPr>
      <w:keepNext/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540"/>
      <w:jc w:val="center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Indent"/>
    <w:next w:val="Normal"/>
    <w:autoRedefine/>
    <w:uiPriority w:val="39"/>
    <w:qFormat/>
    <w:pPr>
      <w:ind w:hanging="720"/>
    </w:pPr>
  </w:style>
  <w:style w:type="paragraph" w:styleId="NormalIndent">
    <w:name w:val="Normal Indent"/>
    <w:basedOn w:val="Normal"/>
    <w:pPr>
      <w:ind w:left="720"/>
    </w:pPr>
  </w:style>
  <w:style w:type="paragraph" w:styleId="TOC2">
    <w:name w:val="toc 2"/>
    <w:basedOn w:val="Normal"/>
    <w:next w:val="Normal"/>
    <w:autoRedefine/>
    <w:uiPriority w:val="39"/>
    <w:qFormat/>
    <w:pPr>
      <w:ind w:left="1440" w:hanging="720"/>
    </w:pPr>
  </w:style>
  <w:style w:type="paragraph" w:customStyle="1" w:styleId="Level10">
    <w:name w:val="Level 1"/>
    <w:basedOn w:val="Normal"/>
    <w:pPr>
      <w:tabs>
        <w:tab w:val="num" w:pos="360"/>
      </w:tabs>
      <w:ind w:left="720" w:hanging="720"/>
      <w:outlineLvl w:val="0"/>
    </w:pPr>
  </w:style>
  <w:style w:type="paragraph" w:customStyle="1" w:styleId="Level2">
    <w:name w:val="Level 2"/>
    <w:basedOn w:val="Normal"/>
    <w:pPr>
      <w:tabs>
        <w:tab w:val="num" w:pos="360"/>
      </w:tabs>
      <w:ind w:left="1440" w:hanging="720"/>
      <w:outlineLvl w:val="1"/>
    </w:pPr>
  </w:style>
  <w:style w:type="paragraph" w:customStyle="1" w:styleId="Level3">
    <w:name w:val="Level 3"/>
    <w:basedOn w:val="Normal"/>
    <w:pPr>
      <w:tabs>
        <w:tab w:val="num" w:pos="360"/>
      </w:tabs>
      <w:ind w:left="1800" w:hanging="360"/>
      <w:outlineLvl w:val="2"/>
    </w:pPr>
  </w:style>
  <w:style w:type="paragraph" w:customStyle="1" w:styleId="Level4">
    <w:name w:val="Level 4"/>
    <w:basedOn w:val="Normal"/>
    <w:pPr>
      <w:tabs>
        <w:tab w:val="num" w:pos="360"/>
      </w:tabs>
      <w:ind w:left="2160" w:hanging="360"/>
      <w:outlineLvl w:val="3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</w:style>
  <w:style w:type="paragraph" w:customStyle="1" w:styleId="Level11">
    <w:name w:val="Level1"/>
    <w:basedOn w:val="Normal"/>
    <w:pPr>
      <w:widowControl/>
      <w:autoSpaceDE/>
      <w:autoSpaceDN/>
      <w:adjustRightInd/>
      <w:spacing w:after="120"/>
      <w:ind w:left="720" w:hanging="720"/>
      <w:jc w:val="both"/>
      <w:outlineLvl w:val="1"/>
    </w:pPr>
    <w:rPr>
      <w:rFonts w:ascii="Palatino Linotype" w:hAnsi="Palatino Linotype"/>
      <w:b/>
      <w:bCs/>
      <w:sz w:val="28"/>
      <w:szCs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022"/>
    <w:pPr>
      <w:ind w:left="720"/>
    </w:pPr>
  </w:style>
  <w:style w:type="paragraph" w:styleId="NoSpacing">
    <w:name w:val="No Spacing"/>
    <w:uiPriority w:val="1"/>
    <w:qFormat/>
    <w:rsid w:val="000E14D6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305EEC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305EEC"/>
    <w:rPr>
      <w:rFonts w:ascii="Arial" w:hAnsi="Arial" w:cs="Arial"/>
      <w:b/>
      <w:bCs/>
      <w:sz w:val="16"/>
      <w:szCs w:val="16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05EE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305EE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locked/>
    <w:rsid w:val="00305EEC"/>
    <w:rPr>
      <w:sz w:val="24"/>
      <w:szCs w:val="24"/>
    </w:rPr>
  </w:style>
  <w:style w:type="character" w:styleId="PlaceholderText">
    <w:name w:val="Placeholder Text"/>
    <w:uiPriority w:val="99"/>
    <w:semiHidden/>
    <w:rsid w:val="00A1545E"/>
    <w:rPr>
      <w:color w:val="808080"/>
    </w:rPr>
  </w:style>
  <w:style w:type="character" w:styleId="CommentReference">
    <w:name w:val="annotation reference"/>
    <w:uiPriority w:val="99"/>
    <w:rsid w:val="00A65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5A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A0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A65A0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65A05"/>
    <w:rPr>
      <w:b/>
      <w:bCs/>
    </w:rPr>
  </w:style>
  <w:style w:type="character" w:styleId="FollowedHyperlink">
    <w:name w:val="FollowedHyperlink"/>
    <w:uiPriority w:val="99"/>
    <w:rsid w:val="00022DF2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C6EDA"/>
    <w:pPr>
      <w:keepNext/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</w:rPr>
  </w:style>
  <w:style w:type="paragraph" w:customStyle="1" w:styleId="level1">
    <w:name w:val="_level1"/>
    <w:basedOn w:val="Normal"/>
    <w:uiPriority w:val="99"/>
    <w:rsid w:val="00E9477D"/>
    <w:pPr>
      <w:numPr>
        <w:numId w:val="12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ind w:left="1260" w:right="720" w:hanging="720"/>
      <w:outlineLvl w:val="0"/>
    </w:pPr>
    <w:rPr>
      <w:sz w:val="20"/>
    </w:rPr>
  </w:style>
  <w:style w:type="character" w:customStyle="1" w:styleId="Hypertext">
    <w:name w:val="Hypertext"/>
    <w:uiPriority w:val="99"/>
    <w:rsid w:val="00E9477D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E9477D"/>
    <w:pPr>
      <w:keepNext/>
      <w:widowControl/>
      <w:tabs>
        <w:tab w:val="left" w:pos="0"/>
      </w:tabs>
      <w:autoSpaceDE/>
      <w:autoSpaceDN/>
      <w:adjustRightInd/>
      <w:spacing w:before="480" w:after="240"/>
      <w:jc w:val="both"/>
    </w:pPr>
    <w:rPr>
      <w:rFonts w:ascii="Calibri" w:hAnsi="Calibri" w:cs="Calibri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E9477D"/>
    <w:rPr>
      <w:rFonts w:ascii="Calibri" w:hAnsi="Calibri" w:cs="Calibri"/>
      <w:bCs/>
      <w:sz w:val="22"/>
      <w:szCs w:val="22"/>
    </w:rPr>
  </w:style>
  <w:style w:type="character" w:customStyle="1" w:styleId="Style10">
    <w:name w:val="Style 10"/>
    <w:uiPriority w:val="1"/>
    <w:rsid w:val="00661487"/>
    <w:rPr>
      <w:rFonts w:ascii="Calibri" w:hAnsi="Calibri"/>
      <w:sz w:val="22"/>
    </w:rPr>
  </w:style>
  <w:style w:type="paragraph" w:styleId="BodyText">
    <w:name w:val="Body Text"/>
    <w:basedOn w:val="Normal"/>
    <w:link w:val="BodyTextChar"/>
    <w:uiPriority w:val="99"/>
    <w:rsid w:val="00B903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903E5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970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970A7"/>
    <w:rPr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B970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F10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F10C8"/>
    <w:rPr>
      <w:rFonts w:ascii="Calibri" w:eastAsia="Calibri" w:hAnsi="Calibri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F10C8"/>
    <w:rPr>
      <w:rFonts w:ascii="Arial" w:hAnsi="Arial" w:cs="Arial"/>
      <w:b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rsid w:val="003F10C8"/>
    <w:rPr>
      <w:rFonts w:ascii="Arial" w:hAnsi="Arial" w:cs="Arial"/>
      <w:b/>
      <w:bCs/>
      <w:szCs w:val="24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3F10C8"/>
  </w:style>
  <w:style w:type="paragraph" w:customStyle="1" w:styleId="BodyTextI1">
    <w:name w:val="Body Text I1"/>
    <w:basedOn w:val="Normal"/>
    <w:uiPriority w:val="99"/>
    <w:rsid w:val="003F10C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  <w:jc w:val="both"/>
    </w:pPr>
    <w:rPr>
      <w:rFonts w:ascii="Arial" w:hAnsi="Arial" w:cs="Arial"/>
      <w:sz w:val="20"/>
    </w:rPr>
  </w:style>
  <w:style w:type="paragraph" w:customStyle="1" w:styleId="Level30">
    <w:name w:val="Level3"/>
    <w:basedOn w:val="Normal"/>
    <w:rsid w:val="003F10C8"/>
    <w:pPr>
      <w:widowControl/>
      <w:tabs>
        <w:tab w:val="left" w:pos="720"/>
        <w:tab w:val="left" w:pos="1080"/>
        <w:tab w:val="left" w:pos="1440"/>
      </w:tabs>
      <w:autoSpaceDE/>
      <w:autoSpaceDN/>
      <w:adjustRightInd/>
      <w:spacing w:after="120"/>
      <w:ind w:left="2160" w:hanging="720"/>
      <w:jc w:val="both"/>
      <w:outlineLvl w:val="1"/>
    </w:pPr>
    <w:rPr>
      <w:rFonts w:ascii="Arial Narrow" w:hAnsi="Arial Narrow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3F10C8"/>
    <w:pPr>
      <w:widowControl/>
      <w:autoSpaceDE/>
      <w:autoSpaceDN/>
      <w:adjustRightInd/>
      <w:spacing w:after="120" w:line="276" w:lineRule="auto"/>
      <w:ind w:left="360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F10C8"/>
    <w:rPr>
      <w:rFonts w:ascii="Calibri" w:eastAsia="Calibri" w:hAnsi="Calibri"/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3F10C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iPriority w:val="99"/>
    <w:rsid w:val="003F10C8"/>
    <w:pPr>
      <w:widowControl/>
      <w:autoSpaceDE/>
      <w:autoSpaceDN/>
      <w:adjustRightInd/>
      <w:spacing w:after="120" w:line="276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F10C8"/>
    <w:rPr>
      <w:rFonts w:ascii="Calibri" w:eastAsia="Calibri" w:hAnsi="Calibri"/>
      <w:sz w:val="22"/>
      <w:szCs w:val="22"/>
    </w:rPr>
  </w:style>
  <w:style w:type="paragraph" w:customStyle="1" w:styleId="Level40">
    <w:name w:val="Level4"/>
    <w:basedOn w:val="Level30"/>
    <w:rsid w:val="003F10C8"/>
    <w:pPr>
      <w:tabs>
        <w:tab w:val="left" w:pos="1800"/>
      </w:tabs>
      <w:ind w:left="3600" w:hanging="1440"/>
    </w:pPr>
  </w:style>
  <w:style w:type="paragraph" w:customStyle="1" w:styleId="xl28">
    <w:name w:val="xl28"/>
    <w:basedOn w:val="Normal"/>
    <w:uiPriority w:val="99"/>
    <w:rsid w:val="003F1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alloonTextChar">
    <w:name w:val="Balloon Text Char"/>
    <w:basedOn w:val="DefaultParagraphFont"/>
    <w:link w:val="BalloonText"/>
    <w:locked/>
    <w:rsid w:val="003F10C8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99"/>
    <w:rsid w:val="003F10C8"/>
    <w:rPr>
      <w:rFonts w:cs="Times New Roman"/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3F10C8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10C8"/>
    <w:rPr>
      <w:rFonts w:ascii="Consolas" w:hAnsi="Consolas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3F10C8"/>
    <w:pPr>
      <w:widowControl/>
      <w:autoSpaceDE/>
      <w:autoSpaceDN/>
      <w:adjustRightInd/>
      <w:spacing w:after="120" w:line="480" w:lineRule="auto"/>
      <w:ind w:left="360"/>
    </w:pPr>
    <w:rPr>
      <w:rFonts w:ascii="Arial Narrow" w:hAnsi="Arial Narrow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F10C8"/>
    <w:rPr>
      <w:rFonts w:ascii="Arial Narrow" w:hAnsi="Arial Narrow"/>
    </w:rPr>
  </w:style>
  <w:style w:type="paragraph" w:styleId="NormalWeb">
    <w:name w:val="Normal (Web)"/>
    <w:basedOn w:val="Normal"/>
    <w:uiPriority w:val="99"/>
    <w:rsid w:val="003F10C8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/>
    </w:rPr>
  </w:style>
  <w:style w:type="character" w:customStyle="1" w:styleId="HTMLCode1">
    <w:name w:val="HTML Code1"/>
    <w:basedOn w:val="DefaultParagraphFont"/>
    <w:uiPriority w:val="99"/>
    <w:semiHidden/>
    <w:unhideWhenUsed/>
    <w:rsid w:val="003F10C8"/>
    <w:rPr>
      <w:rFonts w:ascii="Courier New" w:eastAsia="Calibri" w:hAnsi="Courier New" w:cs="Courier New" w:hint="default"/>
      <w:sz w:val="20"/>
      <w:szCs w:val="20"/>
    </w:rPr>
  </w:style>
  <w:style w:type="paragraph" w:customStyle="1" w:styleId="TOC31">
    <w:name w:val="TOC 31"/>
    <w:basedOn w:val="Normal"/>
    <w:next w:val="Normal"/>
    <w:autoRedefine/>
    <w:uiPriority w:val="39"/>
    <w:unhideWhenUsed/>
    <w:qFormat/>
    <w:locked/>
    <w:rsid w:val="003F10C8"/>
    <w:pPr>
      <w:widowControl/>
      <w:autoSpaceDE/>
      <w:autoSpaceDN/>
      <w:adjustRightInd/>
      <w:spacing w:after="100" w:line="276" w:lineRule="auto"/>
      <w:ind w:left="180"/>
    </w:pPr>
    <w:rPr>
      <w:rFonts w:ascii="Calibri" w:hAnsi="Calibri"/>
      <w:sz w:val="22"/>
      <w:szCs w:val="22"/>
    </w:rPr>
  </w:style>
  <w:style w:type="character" w:customStyle="1" w:styleId="Style2">
    <w:name w:val="Style2"/>
    <w:basedOn w:val="DefaultParagraphFont"/>
    <w:uiPriority w:val="1"/>
    <w:rsid w:val="003F10C8"/>
    <w:rPr>
      <w:color w:val="auto"/>
    </w:rPr>
  </w:style>
  <w:style w:type="character" w:customStyle="1" w:styleId="Style3">
    <w:name w:val="Style3"/>
    <w:basedOn w:val="DefaultParagraphFont"/>
    <w:uiPriority w:val="1"/>
    <w:rsid w:val="003F10C8"/>
    <w:rPr>
      <w:color w:val="auto"/>
    </w:rPr>
  </w:style>
  <w:style w:type="character" w:customStyle="1" w:styleId="Style4">
    <w:name w:val="Style4"/>
    <w:basedOn w:val="DefaultParagraphFont"/>
    <w:uiPriority w:val="1"/>
    <w:rsid w:val="003F10C8"/>
    <w:rPr>
      <w:color w:val="auto"/>
    </w:rPr>
  </w:style>
  <w:style w:type="character" w:customStyle="1" w:styleId="Style5">
    <w:name w:val="Style5"/>
    <w:basedOn w:val="DefaultParagraphFont"/>
    <w:uiPriority w:val="1"/>
    <w:rsid w:val="003F10C8"/>
    <w:rPr>
      <w:color w:val="auto"/>
    </w:rPr>
  </w:style>
  <w:style w:type="character" w:customStyle="1" w:styleId="Style6">
    <w:name w:val="Style6"/>
    <w:basedOn w:val="DefaultParagraphFont"/>
    <w:uiPriority w:val="1"/>
    <w:rsid w:val="003F10C8"/>
    <w:rPr>
      <w:color w:val="auto"/>
    </w:rPr>
  </w:style>
  <w:style w:type="character" w:customStyle="1" w:styleId="Style11">
    <w:name w:val="Style11"/>
    <w:basedOn w:val="DefaultParagraphFont"/>
    <w:uiPriority w:val="1"/>
    <w:rsid w:val="003F10C8"/>
    <w:rPr>
      <w:rFonts w:ascii="Calibri" w:hAnsi="Calibri"/>
      <w:color w:val="000000"/>
      <w:sz w:val="22"/>
    </w:rPr>
  </w:style>
  <w:style w:type="numbering" w:customStyle="1" w:styleId="Style7">
    <w:name w:val="Style7"/>
    <w:uiPriority w:val="99"/>
    <w:rsid w:val="003F10C8"/>
    <w:pPr>
      <w:numPr>
        <w:numId w:val="25"/>
      </w:numPr>
    </w:pPr>
  </w:style>
  <w:style w:type="numbering" w:customStyle="1" w:styleId="Style8">
    <w:name w:val="Style8"/>
    <w:uiPriority w:val="99"/>
    <w:rsid w:val="003F10C8"/>
    <w:pPr>
      <w:numPr>
        <w:numId w:val="26"/>
      </w:numPr>
    </w:pPr>
  </w:style>
  <w:style w:type="character" w:customStyle="1" w:styleId="Style110">
    <w:name w:val="Style 11"/>
    <w:basedOn w:val="DefaultParagraphFont"/>
    <w:uiPriority w:val="1"/>
    <w:rsid w:val="003F10C8"/>
    <w:rPr>
      <w:rFonts w:ascii="Calibri" w:hAnsi="Calibri"/>
      <w:color w:val="auto"/>
      <w:sz w:val="22"/>
    </w:rPr>
  </w:style>
  <w:style w:type="character" w:customStyle="1" w:styleId="Style13">
    <w:name w:val="Style 13"/>
    <w:basedOn w:val="DefaultParagraphFont"/>
    <w:uiPriority w:val="1"/>
    <w:rsid w:val="003F10C8"/>
    <w:rPr>
      <w:color w:val="auto"/>
    </w:rPr>
  </w:style>
  <w:style w:type="table" w:customStyle="1" w:styleId="TableGrid11">
    <w:name w:val="Table Grid11"/>
    <w:basedOn w:val="TableNormal"/>
    <w:next w:val="TableGrid"/>
    <w:uiPriority w:val="59"/>
    <w:rsid w:val="003F10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3F10C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F10C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Code">
    <w:name w:val="HTML Code"/>
    <w:basedOn w:val="DefaultParagraphFont"/>
    <w:rsid w:val="003F10C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35AA980AB7047B069F1E0C96DB798" ma:contentTypeVersion="6" ma:contentTypeDescription="Create a new document." ma:contentTypeScope="" ma:versionID="fd04e1c6ad6efa1cb0ad2cbe0e56c8ce">
  <xsd:schema xmlns:xsd="http://www.w3.org/2001/XMLSchema" xmlns:xs="http://www.w3.org/2001/XMLSchema" xmlns:p="http://schemas.microsoft.com/office/2006/metadata/properties" xmlns:ns1="http://schemas.microsoft.com/sharepoint/v3" xmlns:ns2="e6a34b8a-61e9-4735-ac4c-8a764373e772" xmlns:ns3="http://schemas.microsoft.com/sharepoint/v4" targetNamespace="http://schemas.microsoft.com/office/2006/metadata/properties" ma:root="true" ma:fieldsID="3c9dddac14e6946da100cde52afa5b83" ns1:_="" ns2:_="" ns3:_="">
    <xsd:import namespace="http://schemas.microsoft.com/sharepoint/v3"/>
    <xsd:import namespace="e6a34b8a-61e9-4735-ac4c-8a764373e7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"/>
                <xsd:element ref="ns2:DocType"/>
                <xsd:element ref="ns1:PublishingStartDate" minOccurs="0"/>
                <xsd:element ref="ns1:PublishingExpirationDat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internalName="PublishingStartDate">
      <xsd:simpleType>
        <xsd:restriction base="dms:Unknown"/>
      </xsd:simpleType>
    </xsd:element>
    <xsd:element name="PublishingExpirationDate" ma:index="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34b8a-61e9-4735-ac4c-8a764373e772" elementFormDefault="qualified">
    <xsd:import namespace="http://schemas.microsoft.com/office/2006/documentManagement/types"/>
    <xsd:import namespace="http://schemas.microsoft.com/office/infopath/2007/PartnerControls"/>
    <xsd:element name="Category" ma:index="2" ma:displayName="Category" ma:description="" ma:format="Dropdown" ma:internalName="Category">
      <xsd:simpleType>
        <xsd:restriction base="dms:Choice">
          <xsd:enumeration value="Accessibility"/>
          <xsd:enumeration value="Asbestos"/>
          <xsd:enumeration value="A/E"/>
          <xsd:enumeration value="A/E Contract"/>
          <xsd:enumeration value="Bidding"/>
          <xsd:enumeration value="Certified Payroll"/>
          <xsd:enumeration value="Change Order"/>
          <xsd:enumeration value="Close-out"/>
          <xsd:enumeration value="Construction Manager"/>
          <xsd:enumeration value="Contract"/>
          <xsd:enumeration value="Design"/>
          <xsd:enumeration value="Design - 2006"/>
          <xsd:enumeration value="Design - Build"/>
          <xsd:enumeration value="Disclosures &amp; Certifications"/>
          <xsd:enumeration value="Disclosures &amp; Recertifications"/>
          <xsd:enumeration value="Drawings"/>
          <xsd:enumeration value="Emergency Projects"/>
          <xsd:enumeration value="FEP"/>
          <xsd:enumeration value="Field Report"/>
          <xsd:enumeration value="Green Buildings"/>
          <xsd:enumeration value="Metal Buildings"/>
          <xsd:enumeration value="Pay Request"/>
          <xsd:enumeration value="PLA"/>
          <xsd:enumeration value="Prequalification"/>
          <xsd:enumeration value="Procedures &amp; Forms"/>
          <xsd:enumeration value="Roofing"/>
          <xsd:enumeration value="Rules"/>
          <xsd:enumeration value="Sales Tax Exemption"/>
          <xsd:enumeration value="Small Projects"/>
          <xsd:enumeration value="Standard Document"/>
        </xsd:restriction>
      </xsd:simpleType>
    </xsd:element>
    <xsd:element name="DocType" ma:index="3" ma:displayName="DOC Type" ma:format="Dropdown" ma:internalName="DocType">
      <xsd:simpleType>
        <xsd:restriction base="dms:Choice">
          <xsd:enumeration value="Contract"/>
          <xsd:enumeration value="Documentation"/>
          <xsd:enumeration value="Form"/>
          <xsd:enumeration value="Image"/>
          <xsd:enumeration value="Instructions"/>
          <xsd:enumeration value="Letter"/>
          <xsd:enumeration value="Link"/>
          <xsd:enumeration value="List"/>
          <xsd:enumeration value="Manual"/>
          <xsd:enumeration value="Roster"/>
          <xsd:enumeration value="Specification"/>
          <xsd:enumeration value="Table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e6a34b8a-61e9-4735-ac4c-8a764373e772">Design</Category>
    <IconOverlay xmlns="http://schemas.microsoft.com/sharepoint/v4" xsi:nil="true"/>
    <PublishingStartDate xmlns="http://schemas.microsoft.com/sharepoint/v3" xsi:nil="true"/>
    <DocType xmlns="e6a34b8a-61e9-4735-ac4c-8a764373e772">Specification</DocType>
    <PublishingExpiration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FAB2B-753A-4BEC-A285-DD612B1A8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717AE-ED9A-4BD1-9BE1-131F2F918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a34b8a-61e9-4735-ac4c-8a764373e77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B7C4E-363C-4042-8F7D-76935E79007F}">
  <ds:schemaRefs>
    <ds:schemaRef ds:uri="http://schemas.microsoft.com/office/2006/metadata/properties"/>
    <ds:schemaRef ds:uri="http://schemas.microsoft.com/office/infopath/2007/PartnerControls"/>
    <ds:schemaRef ds:uri="e6a34b8a-61e9-4735-ac4c-8a764373e772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72D8677-B5DD-4379-97B7-6A153793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0 Specification Sections 2006</vt:lpstr>
    </vt:vector>
  </TitlesOfParts>
  <Manager>Construction</Manager>
  <Company>CDB</Company>
  <LinksUpToDate>false</LinksUpToDate>
  <CharactersWithSpaces>6875</CharactersWithSpaces>
  <SharedDoc>false</SharedDoc>
  <HLinks>
    <vt:vector size="18" baseType="variant">
      <vt:variant>
        <vt:i4>196614</vt:i4>
      </vt:variant>
      <vt:variant>
        <vt:i4>262</vt:i4>
      </vt:variant>
      <vt:variant>
        <vt:i4>0</vt:i4>
      </vt:variant>
      <vt:variant>
        <vt:i4>5</vt:i4>
      </vt:variant>
      <vt:variant>
        <vt:lpwstr>http://www.dhs.state.il.us/iitaa</vt:lpwstr>
      </vt:variant>
      <vt:variant>
        <vt:lpwstr/>
      </vt:variant>
      <vt:variant>
        <vt:i4>5701641</vt:i4>
      </vt:variant>
      <vt:variant>
        <vt:i4>259</vt:i4>
      </vt:variant>
      <vt:variant>
        <vt:i4>0</vt:i4>
      </vt:variant>
      <vt:variant>
        <vt:i4>5</vt:i4>
      </vt:variant>
      <vt:variant>
        <vt:lpwstr>http://www.ilga.gov/legislation/ilcs/ilcs.asp</vt:lpwstr>
      </vt:variant>
      <vt:variant>
        <vt:lpwstr/>
      </vt:variant>
      <vt:variant>
        <vt:i4>2293819</vt:i4>
      </vt:variant>
      <vt:variant>
        <vt:i4>0</vt:i4>
      </vt:variant>
      <vt:variant>
        <vt:i4>0</vt:i4>
      </vt:variant>
      <vt:variant>
        <vt:i4>5</vt:i4>
      </vt:variant>
      <vt:variant>
        <vt:lpwstr>http://www.illinois.gov/cdb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0 Specification Sections 2006</dc:title>
  <dc:creator>kfredric 02/06 12/07 1/09 04/09 07/10</dc:creator>
  <cp:lastModifiedBy>Lance, Brent</cp:lastModifiedBy>
  <cp:revision>19</cp:revision>
  <cp:lastPrinted>2016-04-15T13:56:00Z</cp:lastPrinted>
  <dcterms:created xsi:type="dcterms:W3CDTF">2018-07-19T20:24:00Z</dcterms:created>
  <dcterms:modified xsi:type="dcterms:W3CDTF">2025-07-22T19:21:00Z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0x0101004EA35AA980AB7047B069F1E0C96DB798</vt:lpwstr>
  </property>
</Properties>
</file>