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3FCE" w14:textId="77777777" w:rsidR="00497FD6" w:rsidRPr="004B7B2E" w:rsidRDefault="00497FD6">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r w:rsidRPr="004B7B2E">
        <w:rPr>
          <w:rFonts w:ascii="Times New (W1)" w:hAnsi="Times New (W1)"/>
        </w:rPr>
        <w:t>State of Illinois</w:t>
      </w:r>
      <w:r w:rsidRPr="004B7B2E">
        <w:rPr>
          <w:rFonts w:ascii="Times New (W1)" w:hAnsi="Times New (W1)"/>
        </w:rPr>
        <w:tab/>
      </w:r>
    </w:p>
    <w:p w14:paraId="301F3FCF" w14:textId="77777777" w:rsidR="00497FD6" w:rsidRPr="004B7B2E" w:rsidRDefault="00497FD6">
      <w:pPr>
        <w:widowControl/>
        <w:tabs>
          <w:tab w:val="left" w:pos="-720"/>
          <w:tab w:val="left" w:pos="-360"/>
          <w:tab w:val="left" w:pos="0"/>
          <w:tab w:val="left" w:pos="5160"/>
          <w:tab w:val="left" w:pos="5760"/>
          <w:tab w:val="left" w:pos="7218"/>
          <w:tab w:val="left" w:pos="7920"/>
        </w:tabs>
        <w:spacing w:line="211" w:lineRule="exact"/>
        <w:rPr>
          <w:rFonts w:ascii="Times New (W1)" w:hAnsi="Times New (W1)"/>
        </w:rPr>
      </w:pPr>
      <w:r w:rsidRPr="004B7B2E">
        <w:rPr>
          <w:rFonts w:ascii="Times New (W1)" w:hAnsi="Times New (W1)"/>
        </w:rPr>
        <w:t xml:space="preserve">CAPITAL DEVELOPMENT BOARD </w:t>
      </w:r>
    </w:p>
    <w:p w14:paraId="301F3FD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fldChar w:fldCharType="begin"/>
      </w:r>
      <w:r w:rsidRPr="004B7B2E">
        <w:rPr>
          <w:rFonts w:ascii="Times New (W1)" w:hAnsi="Times New (W1)"/>
        </w:rPr>
        <w:instrText>ADVANCE \u23</w:instrText>
      </w:r>
      <w:r w:rsidRPr="004B7B2E">
        <w:rPr>
          <w:rFonts w:ascii="Times New (W1)" w:hAnsi="Times New (W1)"/>
        </w:rPr>
        <w:fldChar w:fldCharType="end"/>
      </w:r>
    </w:p>
    <w:p w14:paraId="301F3FD1"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49536" behindDoc="1" locked="1" layoutInCell="0" allowOverlap="1" wp14:anchorId="301F4027" wp14:editId="301F4028">
                <wp:simplePos x="0" y="0"/>
                <wp:positionH relativeFrom="page">
                  <wp:align>center</wp:align>
                </wp:positionH>
                <wp:positionV relativeFrom="paragraph">
                  <wp:posOffset>0</wp:posOffset>
                </wp:positionV>
                <wp:extent cx="6400800" cy="8890"/>
                <wp:effectExtent l="0" t="0" r="0" b="63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B234E" id="Rectangle 28" o:spid="_x0000_s1026" style="position:absolute;margin-left:0;margin-top:0;width:7in;height:.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" o:allowincell="f" fillcolor="black" stroked="f" strokeweight="0">
                <w10:wrap anchorx="page"/>
                <w10:anchorlock/>
              </v:rect>
            </w:pict>
          </mc:Fallback>
        </mc:AlternateContent>
      </w:r>
    </w:p>
    <w:p w14:paraId="301F3FD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0560" behindDoc="1" locked="1" layoutInCell="0" allowOverlap="1" wp14:anchorId="301F4029" wp14:editId="301F402A">
                <wp:simplePos x="0" y="0"/>
                <wp:positionH relativeFrom="page">
                  <wp:align>center</wp:align>
                </wp:positionH>
                <wp:positionV relativeFrom="paragraph">
                  <wp:posOffset>0</wp:posOffset>
                </wp:positionV>
                <wp:extent cx="6400800" cy="8890"/>
                <wp:effectExtent l="0" t="0" r="0" b="63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1E4B" id="Rectangle 29" o:spid="_x0000_s1026" style="position:absolute;margin-left:0;margin-top:0;width:7in;height:.7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" o:allowincell="f" fillcolor="black" stroked="f" strokeweight="0">
                <w10:wrap anchorx="page"/>
                <w10:anchorlock/>
              </v:rect>
            </w:pict>
          </mc:Fallback>
        </mc:AlternateContent>
      </w:r>
    </w:p>
    <w:p w14:paraId="301F3FD3"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3FD4"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as Principal, and  </w:t>
      </w:r>
    </w:p>
    <w:p w14:paraId="301F3FD5"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1584" behindDoc="1" locked="1" layoutInCell="0" allowOverlap="1" wp14:anchorId="301F402B" wp14:editId="301F402C">
                <wp:simplePos x="0" y="0"/>
                <wp:positionH relativeFrom="margin">
                  <wp:align>right</wp:align>
                </wp:positionH>
                <wp:positionV relativeFrom="paragraph">
                  <wp:posOffset>0</wp:posOffset>
                </wp:positionV>
                <wp:extent cx="5257800" cy="12065"/>
                <wp:effectExtent l="1905"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43DF2" id="Rectangle 30" o:spid="_x0000_s1026" style="position:absolute;margin-left:362.8pt;margin-top:0;width:414pt;height:.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" o:allowincell="f" fillcolor="black" stroked="f" strokeweight="0">
                <w10:wrap anchorx="margin"/>
                <w10:anchorlock/>
              </v:rect>
            </w:pict>
          </mc:Fallback>
        </mc:AlternateContent>
      </w:r>
      <w:r w:rsidR="00497FD6" w:rsidRPr="004B7B2E">
        <w:rPr>
          <w:rFonts w:ascii="Times New (W1)" w:hAnsi="Times New (W1)"/>
        </w:rPr>
        <w:t xml:space="preserve">a corporation of the State of  </w:t>
      </w:r>
    </w:p>
    <w:p w14:paraId="301F3FD6"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2608" behindDoc="1" locked="1" layoutInCell="0" allowOverlap="1" wp14:anchorId="301F402D" wp14:editId="301F402E">
                <wp:simplePos x="0" y="0"/>
                <wp:positionH relativeFrom="margin">
                  <wp:align>right</wp:align>
                </wp:positionH>
                <wp:positionV relativeFrom="paragraph">
                  <wp:posOffset>0</wp:posOffset>
                </wp:positionV>
                <wp:extent cx="4572000" cy="12065"/>
                <wp:effectExtent l="0" t="0" r="381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5907" id="Rectangle 31" o:spid="_x0000_s1026" style="position:absolute;margin-left:308.8pt;margin-top:0;width:5in;height:.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" o:allowincell="f" fillcolor="black" stroked="f" strokeweight="0">
                <w10:wrap anchorx="margin"/>
                <w10:anchorlock/>
              </v:rect>
            </w:pict>
          </mc:Fallback>
        </mc:AlternateContent>
      </w:r>
      <w:r w:rsidR="00497FD6" w:rsidRPr="004B7B2E">
        <w:rPr>
          <w:rFonts w:ascii="Times New (W1)" w:hAnsi="Times New (W1)"/>
          <w:sz w:val="22"/>
          <w:szCs w:val="22"/>
        </w:rPr>
        <w:t xml:space="preserve">as Surety, are held and firmly bound unto the State of Illinois, acting by and through the Capital Development Board, as </w:t>
      </w:r>
      <w:proofErr w:type="spellStart"/>
      <w:r w:rsidR="00497FD6" w:rsidRPr="004B7B2E">
        <w:rPr>
          <w:rFonts w:ascii="Times New (W1)" w:hAnsi="Times New (W1)"/>
          <w:sz w:val="22"/>
          <w:szCs w:val="22"/>
        </w:rPr>
        <w:t>Obligee</w:t>
      </w:r>
      <w:proofErr w:type="spellEnd"/>
      <w:r w:rsidR="00497FD6" w:rsidRPr="004B7B2E">
        <w:rPr>
          <w:rFonts w:ascii="Times New (W1)" w:hAnsi="Times New (W1)"/>
          <w:sz w:val="22"/>
          <w:szCs w:val="22"/>
        </w:rPr>
        <w:t>, in the amount of ten percent (10%) of the amount of the base bid for the payment of which Principal and Surety bind themselves, their heirs, executors, administrators, successors and assigns, jointly and severally, to this agreement.</w:t>
      </w:r>
    </w:p>
    <w:p w14:paraId="301F3FD7"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8"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Principal has submitted to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a bid to enter into a written contract, for</w:t>
      </w:r>
    </w:p>
    <w:p w14:paraId="301F3FD9"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CDB Project Number:   </w:t>
      </w:r>
      <w:r w:rsidRPr="004B7B2E">
        <w:rPr>
          <w:rFonts w:ascii="Times New (W1)" w:hAnsi="Times New (W1)"/>
          <w:sz w:val="22"/>
          <w:szCs w:val="22"/>
          <w:u w:val="single"/>
        </w:rPr>
        <w:t>                                       </w:t>
      </w:r>
      <w:r w:rsidRPr="004B7B2E">
        <w:rPr>
          <w:rFonts w:ascii="Times New (W1)" w:hAnsi="Times New (W1)"/>
          <w:sz w:val="22"/>
          <w:szCs w:val="22"/>
        </w:rPr>
        <w:t xml:space="preserve">                      Division of Work: </w:t>
      </w:r>
    </w:p>
    <w:p w14:paraId="301F3FDB"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3632" behindDoc="1" locked="1" layoutInCell="0" allowOverlap="1" wp14:anchorId="301F402F" wp14:editId="301F4030">
                <wp:simplePos x="0" y="0"/>
                <wp:positionH relativeFrom="margin">
                  <wp:align>right</wp:align>
                </wp:positionH>
                <wp:positionV relativeFrom="paragraph">
                  <wp:posOffset>0</wp:posOffset>
                </wp:positionV>
                <wp:extent cx="1828800" cy="12065"/>
                <wp:effectExtent l="635"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08C45" id="Rectangle 32" o:spid="_x0000_s1026" style="position:absolute;margin-left:92.8pt;margin-top:0;width:2in;height:.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" o:allowincell="f" fillcolor="black" stroked="f" strokeweight="0">
                <w10:wrap anchorx="margin"/>
                <w10:anchorlock/>
              </v:rect>
            </w:pict>
          </mc:Fallback>
        </mc:AlternateContent>
      </w:r>
      <w:r w:rsidR="00497FD6" w:rsidRPr="004B7B2E">
        <w:rPr>
          <w:rFonts w:ascii="Times New (W1)" w:hAnsi="Times New (W1)"/>
          <w:sz w:val="22"/>
          <w:szCs w:val="22"/>
        </w:rPr>
        <w:t>in accordance with bidding documents for the project, which contract is by reference made a part hereof and is hereinafter referred to as "the Contract".</w:t>
      </w:r>
    </w:p>
    <w:p w14:paraId="301F3FDC"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THE CONDITION OF THIS OBLIGATION is that if Principal, upon acceptance by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of its bid within the period of time specified for acceptance, shall comply with all post award requirements as required by the terms of the bid within the time specified after date of the Notice of Award, or in the event of the failure to comply with all post award requirements, if Principal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(1) for all costs of procuring the work which exceeds the amount of its bid, or (2)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the amount of this bond as liquidated damages in the event Principal is a sole bidder and after an attempt to secure other bids by readvertising none can be obtained, then this obligation shall be null and void; otherwise it shall remain in full force and effect.</w:t>
      </w:r>
    </w:p>
    <w:p w14:paraId="301F3FDE"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F"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Surety hereby agrees that its obligation shall not be impaired by any extensions of time for </w:t>
      </w:r>
      <w:proofErr w:type="spellStart"/>
      <w:r w:rsidRPr="004B7B2E">
        <w:rPr>
          <w:rFonts w:ascii="Times New (W1)" w:hAnsi="Times New (W1)"/>
        </w:rPr>
        <w:t>Obligee's</w:t>
      </w:r>
      <w:proofErr w:type="spellEnd"/>
      <w:r w:rsidRPr="004B7B2E">
        <w:rPr>
          <w:rFonts w:ascii="Times New (W1)" w:hAnsi="Times New (W1)"/>
        </w:rPr>
        <w:t xml:space="preserve"> acceptance or compliance with post award requirements.  Surety hereby waives notice of such extensions.</w:t>
      </w:r>
    </w:p>
    <w:p w14:paraId="301F3FE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E1" w14:textId="77777777" w:rsidR="00497FD6" w:rsidRPr="004B7B2E" w:rsidRDefault="00497FD6">
      <w:pPr>
        <w:widowControl/>
        <w:tabs>
          <w:tab w:val="right" w:pos="10584"/>
        </w:tabs>
        <w:spacing w:line="211" w:lineRule="exact"/>
        <w:rPr>
          <w:rFonts w:ascii="Times New (W1)" w:hAnsi="Times New (W1)"/>
        </w:rPr>
      </w:pPr>
      <w:r w:rsidRPr="004B7B2E">
        <w:rPr>
          <w:rFonts w:ascii="Times New (W1)" w:hAnsi="Times New (W1)"/>
        </w:rPr>
        <w:t xml:space="preserve">Signed and sealed this   </w:t>
      </w:r>
      <w:r w:rsidRPr="004B7B2E">
        <w:rPr>
          <w:rFonts w:ascii="Times New (W1)" w:hAnsi="Times New (W1)"/>
          <w:u w:val="single"/>
        </w:rPr>
        <w:t>                                          </w:t>
      </w:r>
      <w:r w:rsidRPr="004B7B2E">
        <w:rPr>
          <w:rFonts w:ascii="Times New (W1)" w:hAnsi="Times New (W1)"/>
        </w:rPr>
        <w:t xml:space="preserve">   day of </w:t>
      </w:r>
      <w:r w:rsidRPr="004B7B2E">
        <w:rPr>
          <w:rFonts w:ascii="Times New (W1)" w:hAnsi="Times New (W1)"/>
          <w:u w:val="single"/>
        </w:rPr>
        <w:t>                                                       </w:t>
      </w:r>
      <w:r w:rsidRPr="004B7B2E">
        <w:rPr>
          <w:rFonts w:ascii="Times New (W1)" w:hAnsi="Times New (W1)"/>
        </w:rPr>
        <w:t> , 20</w:t>
      </w:r>
      <w:r w:rsidRPr="004B7B2E">
        <w:rPr>
          <w:rFonts w:ascii="Times New (W1)" w:hAnsi="Times New (W1)"/>
          <w:u w:val="single"/>
        </w:rPr>
        <w:t>     </w:t>
      </w:r>
      <w:r w:rsidRPr="004B7B2E">
        <w:rPr>
          <w:rFonts w:ascii="Times New (W1)" w:hAnsi="Times New (W1)"/>
        </w:rPr>
        <w:t>.</w:t>
      </w:r>
    </w:p>
    <w:p w14:paraId="301F3FE2"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tbl>
      <w:tblPr>
        <w:tblW w:w="10188" w:type="dxa"/>
        <w:tblLayout w:type="fixed"/>
        <w:tblLook w:val="01E0" w:firstRow="1" w:lastRow="1" w:firstColumn="1" w:lastColumn="1" w:noHBand="0" w:noVBand="0"/>
      </w:tblPr>
      <w:tblGrid>
        <w:gridCol w:w="588"/>
        <w:gridCol w:w="120"/>
        <w:gridCol w:w="468"/>
        <w:gridCol w:w="1371"/>
        <w:gridCol w:w="1881"/>
        <w:gridCol w:w="240"/>
        <w:gridCol w:w="426"/>
        <w:gridCol w:w="294"/>
        <w:gridCol w:w="2253"/>
        <w:gridCol w:w="2547"/>
      </w:tblGrid>
      <w:tr w:rsidR="00497FD6" w:rsidRPr="00497FD6" w14:paraId="301F3FE8" w14:textId="77777777" w:rsidTr="00497FD6">
        <w:trPr>
          <w:trHeight w:val="288"/>
        </w:trPr>
        <w:tc>
          <w:tcPr>
            <w:tcW w:w="1176" w:type="dxa"/>
            <w:gridSpan w:val="3"/>
            <w:tcBorders>
              <w:bottom w:val="single" w:sz="4" w:space="0" w:color="auto"/>
            </w:tcBorders>
            <w:shd w:val="clear" w:color="auto" w:fill="auto"/>
          </w:tcPr>
          <w:p w14:paraId="301F3FE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bottom w:val="single" w:sz="4" w:space="0" w:color="auto"/>
            </w:tcBorders>
            <w:shd w:val="clear" w:color="auto" w:fill="auto"/>
          </w:tcPr>
          <w:p w14:paraId="301F3FE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E5"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bottom w:val="single" w:sz="4" w:space="0" w:color="auto"/>
            </w:tcBorders>
            <w:shd w:val="clear" w:color="auto" w:fill="auto"/>
          </w:tcPr>
          <w:p w14:paraId="301F3FE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EE" w14:textId="77777777" w:rsidTr="00497FD6">
        <w:trPr>
          <w:trHeight w:val="288"/>
        </w:trPr>
        <w:tc>
          <w:tcPr>
            <w:tcW w:w="1176" w:type="dxa"/>
            <w:gridSpan w:val="3"/>
            <w:tcBorders>
              <w:top w:val="single" w:sz="4" w:space="0" w:color="auto"/>
            </w:tcBorders>
            <w:shd w:val="clear" w:color="auto" w:fill="auto"/>
          </w:tcPr>
          <w:p w14:paraId="301F3FE9"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top w:val="single" w:sz="4" w:space="0" w:color="auto"/>
            </w:tcBorders>
            <w:shd w:val="clear" w:color="auto" w:fill="auto"/>
          </w:tcPr>
          <w:p w14:paraId="301F3FE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CONTRACTOR</w:t>
            </w:r>
          </w:p>
        </w:tc>
        <w:tc>
          <w:tcPr>
            <w:tcW w:w="240" w:type="dxa"/>
            <w:shd w:val="clear" w:color="auto" w:fill="auto"/>
          </w:tcPr>
          <w:p w14:paraId="301F3FEB"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top w:val="single" w:sz="4" w:space="0" w:color="auto"/>
            </w:tcBorders>
            <w:shd w:val="clear" w:color="auto" w:fill="auto"/>
          </w:tcPr>
          <w:p w14:paraId="301F3FED" w14:textId="77777777" w:rsidR="00497FD6" w:rsidRPr="00497FD6" w:rsidRDefault="00497FD6" w:rsidP="00497FD6">
            <w:pPr>
              <w:widowControl/>
              <w:tabs>
                <w:tab w:val="left" w:pos="0"/>
                <w:tab w:val="left" w:pos="360"/>
                <w:tab w:val="left" w:pos="720"/>
                <w:tab w:val="left" w:pos="7938"/>
                <w:tab w:val="left" w:pos="8640"/>
              </w:tabs>
              <w:spacing w:line="211" w:lineRule="exact"/>
              <w:jc w:val="center"/>
              <w:rPr>
                <w:rFonts w:ascii="Times New (W1)" w:hAnsi="Times New (W1)"/>
              </w:rPr>
            </w:pPr>
            <w:r w:rsidRPr="00497FD6">
              <w:rPr>
                <w:rFonts w:ascii="Times New (W1)" w:hAnsi="Times New (W1)"/>
              </w:rPr>
              <w:t>SURETY</w:t>
            </w:r>
          </w:p>
        </w:tc>
      </w:tr>
      <w:tr w:rsidR="00497FD6" w:rsidRPr="00497FD6" w14:paraId="301F3FF4" w14:textId="77777777" w:rsidTr="00497FD6">
        <w:trPr>
          <w:trHeight w:val="477"/>
        </w:trPr>
        <w:tc>
          <w:tcPr>
            <w:tcW w:w="588" w:type="dxa"/>
            <w:shd w:val="clear" w:color="auto" w:fill="auto"/>
            <w:vAlign w:val="bottom"/>
          </w:tcPr>
          <w:p w14:paraId="301F3FEF"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3840" w:type="dxa"/>
            <w:gridSpan w:val="4"/>
            <w:tcBorders>
              <w:bottom w:val="single" w:sz="4" w:space="0" w:color="auto"/>
            </w:tcBorders>
            <w:shd w:val="clear" w:color="auto" w:fill="auto"/>
            <w:vAlign w:val="bottom"/>
          </w:tcPr>
          <w:p w14:paraId="301F3FF0"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2"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4800" w:type="dxa"/>
            <w:gridSpan w:val="2"/>
            <w:tcBorders>
              <w:bottom w:val="single" w:sz="4" w:space="0" w:color="auto"/>
            </w:tcBorders>
            <w:shd w:val="clear" w:color="auto" w:fill="auto"/>
          </w:tcPr>
          <w:p w14:paraId="301F3FF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FB" w14:textId="77777777" w:rsidTr="00497FD6">
        <w:trPr>
          <w:trHeight w:val="548"/>
        </w:trPr>
        <w:tc>
          <w:tcPr>
            <w:tcW w:w="708" w:type="dxa"/>
            <w:gridSpan w:val="2"/>
            <w:shd w:val="clear" w:color="auto" w:fill="auto"/>
            <w:vAlign w:val="bottom"/>
          </w:tcPr>
          <w:p w14:paraId="301F3FF5"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3720" w:type="dxa"/>
            <w:gridSpan w:val="3"/>
            <w:tcBorders>
              <w:top w:val="single" w:sz="4" w:space="0" w:color="auto"/>
              <w:bottom w:val="single" w:sz="4" w:space="0" w:color="auto"/>
            </w:tcBorders>
            <w:shd w:val="clear" w:color="auto" w:fill="auto"/>
          </w:tcPr>
          <w:p w14:paraId="301F3FF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SIGNATURE</w:t>
            </w:r>
          </w:p>
          <w:p w14:paraId="301F3FF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9"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4800" w:type="dxa"/>
            <w:gridSpan w:val="2"/>
            <w:tcBorders>
              <w:top w:val="single" w:sz="4" w:space="0" w:color="auto"/>
              <w:bottom w:val="single" w:sz="4" w:space="0" w:color="auto"/>
            </w:tcBorders>
            <w:shd w:val="clear" w:color="auto" w:fill="auto"/>
          </w:tcPr>
          <w:p w14:paraId="301F3FF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OFFICER OF THE SURETY</w:t>
            </w:r>
          </w:p>
        </w:tc>
      </w:tr>
      <w:tr w:rsidR="00497FD6" w:rsidRPr="00497FD6" w14:paraId="301F4000" w14:textId="77777777" w:rsidTr="00497FD6">
        <w:trPr>
          <w:trHeight w:val="140"/>
        </w:trPr>
        <w:tc>
          <w:tcPr>
            <w:tcW w:w="2547" w:type="dxa"/>
            <w:gridSpan w:val="4"/>
            <w:shd w:val="clear" w:color="auto" w:fill="auto"/>
          </w:tcPr>
          <w:p w14:paraId="301F3FF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ATTEST:</w:t>
            </w:r>
          </w:p>
        </w:tc>
        <w:tc>
          <w:tcPr>
            <w:tcW w:w="2547" w:type="dxa"/>
            <w:gridSpan w:val="3"/>
            <w:shd w:val="clear" w:color="auto" w:fill="auto"/>
          </w:tcPr>
          <w:p w14:paraId="301F3FFD" w14:textId="77777777" w:rsidR="00497FD6" w:rsidRPr="00497FD6" w:rsidRDefault="00297598" w:rsidP="00497FD6">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8752" behindDoc="1" locked="1" layoutInCell="0" allowOverlap="1" wp14:anchorId="301F4031" wp14:editId="301F4032">
                      <wp:simplePos x="0" y="0"/>
                      <wp:positionH relativeFrom="margin">
                        <wp:align>left</wp:align>
                      </wp:positionH>
                      <wp:positionV relativeFrom="paragraph">
                        <wp:posOffset>0</wp:posOffset>
                      </wp:positionV>
                      <wp:extent cx="2988945" cy="12065"/>
                      <wp:effectExtent l="1270" t="0" r="635" b="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7BF4" id="Rectangle 64" o:spid="_x0000_s1026" style="position:absolute;margin-left:0;margin-top:0;width:235.35pt;height:.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" o:allowincell="f" fillcolor="black" stroked="f" strokeweight="0">
                      <w10:wrap anchorx="margin"/>
                      <w10:anchorlock/>
                    </v:rect>
                  </w:pict>
                </mc:Fallback>
              </mc:AlternateContent>
            </w:r>
          </w:p>
        </w:tc>
        <w:tc>
          <w:tcPr>
            <w:tcW w:w="2547" w:type="dxa"/>
            <w:gridSpan w:val="2"/>
            <w:shd w:val="clear" w:color="auto" w:fill="auto"/>
          </w:tcPr>
          <w:p w14:paraId="301F3FFE"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3FFF"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5" w14:textId="77777777" w:rsidTr="00497FD6">
        <w:trPr>
          <w:trHeight w:val="495"/>
        </w:trPr>
        <w:tc>
          <w:tcPr>
            <w:tcW w:w="2547" w:type="dxa"/>
            <w:gridSpan w:val="4"/>
            <w:tcBorders>
              <w:bottom w:val="single" w:sz="4" w:space="0" w:color="auto"/>
            </w:tcBorders>
            <w:shd w:val="clear" w:color="auto" w:fill="auto"/>
          </w:tcPr>
          <w:p w14:paraId="301F400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3"/>
            <w:tcBorders>
              <w:bottom w:val="single" w:sz="4" w:space="0" w:color="auto"/>
            </w:tcBorders>
            <w:shd w:val="clear" w:color="auto" w:fill="auto"/>
          </w:tcPr>
          <w:p w14:paraId="301F4002"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2"/>
            <w:shd w:val="clear" w:color="auto" w:fill="auto"/>
          </w:tcPr>
          <w:p w14:paraId="301F400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9" w14:textId="77777777" w:rsidTr="00497FD6">
        <w:trPr>
          <w:trHeight w:val="140"/>
        </w:trPr>
        <w:tc>
          <w:tcPr>
            <w:tcW w:w="5094" w:type="dxa"/>
            <w:gridSpan w:val="7"/>
            <w:tcBorders>
              <w:top w:val="single" w:sz="4" w:space="0" w:color="auto"/>
            </w:tcBorders>
            <w:shd w:val="clear" w:color="auto" w:fill="auto"/>
          </w:tcPr>
          <w:p w14:paraId="301F400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CORPORATE SECRETARY (Corporations only)</w:t>
            </w:r>
          </w:p>
        </w:tc>
        <w:tc>
          <w:tcPr>
            <w:tcW w:w="2547" w:type="dxa"/>
            <w:gridSpan w:val="2"/>
            <w:shd w:val="clear" w:color="auto" w:fill="auto"/>
          </w:tcPr>
          <w:p w14:paraId="301F400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bl>
    <w:p w14:paraId="301F400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0B"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400C" w14:textId="77777777" w:rsidR="00497FD6" w:rsidRPr="004B7B2E" w:rsidRDefault="00297598">
      <w:pPr>
        <w:widowControl/>
        <w:tabs>
          <w:tab w:val="center" w:pos="5292"/>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4656" behindDoc="1" locked="1" layoutInCell="0" allowOverlap="1" wp14:anchorId="301F4033" wp14:editId="301F4034">
                <wp:simplePos x="0" y="0"/>
                <wp:positionH relativeFrom="margin">
                  <wp:posOffset>-57785</wp:posOffset>
                </wp:positionH>
                <wp:positionV relativeFrom="paragraph">
                  <wp:posOffset>-82550</wp:posOffset>
                </wp:positionV>
                <wp:extent cx="6400800" cy="23495"/>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4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C0F2" id="Rectangle 40" o:spid="_x0000_s1026" style="position:absolute;margin-left:-4.55pt;margin-top:-6.5pt;width:7in;height:1.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" o:allowincell="f" fillcolor="black" stroked="f" strokeweight="0">
                <w10:wrap anchorx="margin"/>
                <w10:anchorlock/>
              </v:rect>
            </w:pict>
          </mc:Fallback>
        </mc:AlternateContent>
      </w:r>
      <w:r w:rsidR="00497FD6" w:rsidRPr="004B7B2E">
        <w:rPr>
          <w:rFonts w:ascii="Times New (W1)" w:hAnsi="Times New (W1)"/>
        </w:rPr>
        <w:tab/>
        <w:t>JURAT (Notary's Statement Authenticating Signature)</w:t>
      </w:r>
    </w:p>
    <w:p w14:paraId="301F400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STATE OF  </w:t>
      </w:r>
    </w:p>
    <w:p w14:paraId="301F400E"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5680" behindDoc="1" locked="1" layoutInCell="1" allowOverlap="1" wp14:anchorId="301F4035" wp14:editId="301F4036">
                <wp:simplePos x="0" y="0"/>
                <wp:positionH relativeFrom="page">
                  <wp:posOffset>1524000</wp:posOffset>
                </wp:positionH>
                <wp:positionV relativeFrom="paragraph">
                  <wp:posOffset>18415</wp:posOffset>
                </wp:positionV>
                <wp:extent cx="1691640" cy="12065"/>
                <wp:effectExtent l="0" t="0" r="381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24CC" id="Rectangle 41" o:spid="_x0000_s1026" style="position:absolute;margin-left:120pt;margin-top:1.45pt;width:133.2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" fillcolor="black" stroked="f" strokeweight="0">
                <w10:wrap anchorx="page"/>
                <w10:anchorlock/>
              </v:rect>
            </w:pict>
          </mc:Fallback>
        </mc:AlternateContent>
      </w:r>
    </w:p>
    <w:p w14:paraId="301F400F"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7728" behindDoc="1" locked="1" layoutInCell="1" allowOverlap="1" wp14:anchorId="301F4037" wp14:editId="301F4038">
                <wp:simplePos x="0" y="0"/>
                <wp:positionH relativeFrom="page">
                  <wp:posOffset>1676400</wp:posOffset>
                </wp:positionH>
                <wp:positionV relativeFrom="paragraph">
                  <wp:posOffset>132715</wp:posOffset>
                </wp:positionV>
                <wp:extent cx="1691640" cy="12065"/>
                <wp:effectExtent l="0" t="0" r="381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88A2E" id="Rectangle 44" o:spid="_x0000_s1026" style="position:absolute;margin-left:132pt;margin-top:10.45pt;width:133.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" fillcolor="black" stroked="f" strokeweight="0">
                <w10:wrap anchorx="page"/>
                <w10:anchorlock/>
              </v:rect>
            </w:pict>
          </mc:Fallback>
        </mc:AlternateContent>
      </w:r>
      <w:r w:rsidR="00497FD6" w:rsidRPr="004B7B2E">
        <w:rPr>
          <w:rFonts w:ascii="Times New (W1)" w:hAnsi="Times New (W1)"/>
        </w:rPr>
        <w:t xml:space="preserve">COUNTY OF  </w:t>
      </w:r>
    </w:p>
    <w:p w14:paraId="301F401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11" w14:textId="77777777" w:rsidR="00497FD6" w:rsidRPr="004B7B2E" w:rsidRDefault="00497FD6">
      <w:pPr>
        <w:widowControl/>
        <w:tabs>
          <w:tab w:val="left" w:pos="0"/>
          <w:tab w:val="left" w:pos="360"/>
          <w:tab w:val="left" w:pos="720"/>
          <w:tab w:val="left" w:pos="7938"/>
          <w:tab w:val="left" w:pos="8640"/>
        </w:tabs>
        <w:spacing w:line="211" w:lineRule="exact"/>
        <w:ind w:firstLine="360"/>
        <w:rPr>
          <w:rFonts w:ascii="Times New (W1)" w:hAnsi="Times New (W1)"/>
        </w:rPr>
      </w:pPr>
      <w:r w:rsidRPr="004B7B2E">
        <w:rPr>
          <w:rFonts w:ascii="Times New (W1)" w:hAnsi="Times New (W1)"/>
        </w:rPr>
        <w:t xml:space="preserve">I, </w:t>
      </w:r>
      <w:r>
        <w:rPr>
          <w:rFonts w:ascii="Times New (W1)" w:hAnsi="Times New (W1)"/>
        </w:rPr>
        <w:fldChar w:fldCharType="begin"/>
      </w:r>
      <w:r>
        <w:rPr>
          <w:rFonts w:ascii="Times New (W1)" w:hAnsi="Times New (W1)"/>
        </w:rPr>
        <w:instrText xml:space="preserve"> ADVANCE  \r 166 </w:instrText>
      </w:r>
      <w:r>
        <w:rPr>
          <w:rFonts w:ascii="Times New (W1)" w:hAnsi="Times New (W1)"/>
        </w:rPr>
        <w:fldChar w:fldCharType="end"/>
      </w:r>
      <w:r w:rsidRPr="004B7B2E">
        <w:rPr>
          <w:rFonts w:ascii="Times New (W1)" w:hAnsi="Times New (W1)"/>
        </w:rPr>
        <w:t>, a Notary Public in and for said county, do hereby certify that</w:t>
      </w:r>
    </w:p>
    <w:p w14:paraId="301F401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6704" behindDoc="1" locked="1" layoutInCell="0" allowOverlap="1" wp14:anchorId="301F4039" wp14:editId="301F403A">
                <wp:simplePos x="0" y="0"/>
                <wp:positionH relativeFrom="page">
                  <wp:align>center</wp:align>
                </wp:positionH>
                <wp:positionV relativeFrom="paragraph">
                  <wp:posOffset>0</wp:posOffset>
                </wp:positionV>
                <wp:extent cx="6400800" cy="1206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30E1" id="Rectangle 43" o:spid="_x0000_s1026" style="position:absolute;margin-left:0;margin-top:0;width:7in;height:.9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" o:allowincell="f" fillcolor="black" stroked="f" strokeweight="0">
                <w10:wrap anchorx="page"/>
                <w10:anchorlock/>
              </v:rect>
            </w:pict>
          </mc:Fallback>
        </mc:AlternateContent>
      </w:r>
    </w:p>
    <w:p w14:paraId="301F4013" w14:textId="77777777" w:rsidR="00497FD6" w:rsidRPr="004B7B2E" w:rsidRDefault="00497FD6">
      <w:pPr>
        <w:widowControl/>
        <w:tabs>
          <w:tab w:val="center" w:pos="5292"/>
          <w:tab w:val="left" w:pos="7938"/>
          <w:tab w:val="left" w:pos="8640"/>
        </w:tabs>
        <w:spacing w:line="211" w:lineRule="exact"/>
        <w:rPr>
          <w:rFonts w:ascii="Times New (W1)" w:hAnsi="Times New (W1)"/>
        </w:rPr>
      </w:pPr>
      <w:r w:rsidRPr="004B7B2E">
        <w:rPr>
          <w:rFonts w:ascii="Times New (W1)" w:hAnsi="Times New (W1)"/>
        </w:rPr>
        <w:tab/>
      </w:r>
      <w:r w:rsidRPr="004B7B2E">
        <w:rPr>
          <w:rFonts w:ascii="Times New (W1)" w:hAnsi="Times New (W1)"/>
          <w:b/>
          <w:bCs/>
        </w:rPr>
        <w:t>(Insert Name of Attorney-In-Fact for SURETY)</w:t>
      </w:r>
    </w:p>
    <w:p w14:paraId="301F4014"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r w:rsidRPr="004B7B2E">
        <w:rPr>
          <w:rFonts w:ascii="Times New (W1)" w:hAnsi="Times New (W1)"/>
        </w:rPr>
        <w:t>who is personally known to me to be the same person whose name is subscribed to the foregoing instrument on behalf of SURETY, appeared before me this day in person and acknowledged respectively, that he/she signed, sealed, and delivered said instrument as his/her free and voluntary act for the uses and purposes therein set forth.</w:t>
      </w:r>
    </w:p>
    <w:p w14:paraId="301F4015"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p>
    <w:tbl>
      <w:tblPr>
        <w:tblpPr w:leftFromText="180" w:rightFromText="180" w:vertAnchor="text" w:tblpY="1"/>
        <w:tblOverlap w:val="never"/>
        <w:tblW w:w="10188" w:type="dxa"/>
        <w:tblLook w:val="01E0" w:firstRow="1" w:lastRow="1" w:firstColumn="1" w:lastColumn="1" w:noHBand="0" w:noVBand="0"/>
      </w:tblPr>
      <w:tblGrid>
        <w:gridCol w:w="2256"/>
        <w:gridCol w:w="475"/>
        <w:gridCol w:w="1623"/>
        <w:gridCol w:w="1819"/>
        <w:gridCol w:w="344"/>
        <w:gridCol w:w="1208"/>
        <w:gridCol w:w="1181"/>
        <w:gridCol w:w="1042"/>
        <w:gridCol w:w="240"/>
      </w:tblGrid>
      <w:tr w:rsidR="00497FD6" w:rsidRPr="00497FD6" w14:paraId="301F401C" w14:textId="77777777" w:rsidTr="006F7487">
        <w:tc>
          <w:tcPr>
            <w:tcW w:w="4354" w:type="dxa"/>
            <w:gridSpan w:val="3"/>
            <w:shd w:val="clear" w:color="auto" w:fill="auto"/>
          </w:tcPr>
          <w:p w14:paraId="301F4016"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Given under my hand and notarial seal this </w:t>
            </w:r>
          </w:p>
        </w:tc>
        <w:tc>
          <w:tcPr>
            <w:tcW w:w="2163" w:type="dxa"/>
            <w:gridSpan w:val="2"/>
            <w:tcBorders>
              <w:bottom w:val="single" w:sz="4" w:space="0" w:color="auto"/>
            </w:tcBorders>
            <w:shd w:val="clear" w:color="auto" w:fill="auto"/>
          </w:tcPr>
          <w:p w14:paraId="301F4017"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208" w:type="dxa"/>
            <w:shd w:val="clear" w:color="auto" w:fill="auto"/>
          </w:tcPr>
          <w:p w14:paraId="301F4018"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DAY OF</w:t>
            </w:r>
          </w:p>
        </w:tc>
        <w:tc>
          <w:tcPr>
            <w:tcW w:w="1181" w:type="dxa"/>
            <w:tcBorders>
              <w:bottom w:val="single" w:sz="4" w:space="0" w:color="auto"/>
            </w:tcBorders>
            <w:shd w:val="clear" w:color="auto" w:fill="auto"/>
          </w:tcPr>
          <w:p w14:paraId="301F4019"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042" w:type="dxa"/>
            <w:shd w:val="clear" w:color="auto" w:fill="auto"/>
          </w:tcPr>
          <w:p w14:paraId="301F401A" w14:textId="77777777" w:rsidR="00497FD6" w:rsidRPr="00497FD6" w:rsidRDefault="00497FD6" w:rsidP="006F7487">
            <w:pPr>
              <w:widowControl/>
              <w:tabs>
                <w:tab w:val="left" w:pos="0"/>
                <w:tab w:val="left" w:pos="360"/>
                <w:tab w:val="left" w:pos="720"/>
                <w:tab w:val="left" w:pos="7938"/>
                <w:tab w:val="left" w:pos="8640"/>
              </w:tabs>
              <w:spacing w:line="230" w:lineRule="exact"/>
              <w:jc w:val="right"/>
              <w:rPr>
                <w:rFonts w:ascii="Times New (W1)" w:hAnsi="Times New (W1)"/>
              </w:rPr>
            </w:pPr>
            <w:r w:rsidRPr="00497FD6">
              <w:rPr>
                <w:rFonts w:ascii="Times New (W1)" w:hAnsi="Times New (W1)"/>
              </w:rPr>
              <w:t>A.D. 20</w:t>
            </w:r>
          </w:p>
        </w:tc>
        <w:tc>
          <w:tcPr>
            <w:tcW w:w="240" w:type="dxa"/>
            <w:tcBorders>
              <w:bottom w:val="single" w:sz="4" w:space="0" w:color="auto"/>
            </w:tcBorders>
            <w:shd w:val="clear" w:color="auto" w:fill="auto"/>
          </w:tcPr>
          <w:p w14:paraId="301F401B"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0" w14:textId="77777777" w:rsidTr="006F7487">
        <w:trPr>
          <w:gridAfter w:val="5"/>
          <w:wAfter w:w="4015" w:type="dxa"/>
        </w:trPr>
        <w:tc>
          <w:tcPr>
            <w:tcW w:w="2731" w:type="dxa"/>
            <w:gridSpan w:val="2"/>
            <w:shd w:val="clear" w:color="auto" w:fill="auto"/>
          </w:tcPr>
          <w:p w14:paraId="301F401D"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p w14:paraId="301F401E"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My commission expires  </w:t>
            </w:r>
          </w:p>
        </w:tc>
        <w:tc>
          <w:tcPr>
            <w:tcW w:w="3442" w:type="dxa"/>
            <w:gridSpan w:val="2"/>
            <w:tcBorders>
              <w:bottom w:val="single" w:sz="4" w:space="0" w:color="auto"/>
            </w:tcBorders>
            <w:shd w:val="clear" w:color="auto" w:fill="auto"/>
          </w:tcPr>
          <w:p w14:paraId="301F401F"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2" w14:textId="77777777" w:rsidTr="006F7487">
        <w:trPr>
          <w:gridAfter w:val="5"/>
          <w:wAfter w:w="4015" w:type="dxa"/>
          <w:trHeight w:val="134"/>
        </w:trPr>
        <w:tc>
          <w:tcPr>
            <w:tcW w:w="6173" w:type="dxa"/>
            <w:gridSpan w:val="4"/>
            <w:shd w:val="clear" w:color="auto" w:fill="auto"/>
          </w:tcPr>
          <w:p w14:paraId="301F4021" w14:textId="77777777" w:rsidR="00497FD6" w:rsidRPr="00497FD6" w:rsidRDefault="00497FD6" w:rsidP="006F7487">
            <w:pPr>
              <w:widowControl/>
              <w:tabs>
                <w:tab w:val="left" w:pos="0"/>
                <w:tab w:val="left" w:pos="360"/>
                <w:tab w:val="left" w:pos="720"/>
                <w:tab w:val="left" w:pos="7938"/>
                <w:tab w:val="left" w:pos="8640"/>
              </w:tabs>
              <w:spacing w:line="202" w:lineRule="exact"/>
              <w:rPr>
                <w:rFonts w:ascii="Times New (W1)" w:hAnsi="Times New (W1)"/>
              </w:rPr>
            </w:pPr>
          </w:p>
        </w:tc>
      </w:tr>
      <w:tr w:rsidR="00497FD6" w:rsidRPr="00497FD6" w14:paraId="301F4025" w14:textId="77777777" w:rsidTr="006F7487">
        <w:trPr>
          <w:gridAfter w:val="5"/>
          <w:wAfter w:w="4015" w:type="dxa"/>
        </w:trPr>
        <w:tc>
          <w:tcPr>
            <w:tcW w:w="2256" w:type="dxa"/>
            <w:shd w:val="clear" w:color="auto" w:fill="auto"/>
          </w:tcPr>
          <w:p w14:paraId="301F4023" w14:textId="77777777" w:rsidR="00497FD6" w:rsidRPr="00497FD6" w:rsidRDefault="00497FD6" w:rsidP="006F7487">
            <w:pPr>
              <w:widowControl/>
              <w:tabs>
                <w:tab w:val="right" w:pos="10584"/>
              </w:tabs>
              <w:spacing w:line="202" w:lineRule="exact"/>
              <w:rPr>
                <w:rFonts w:ascii="Times New (W1)" w:hAnsi="Times New (W1)" w:cs="Dutch801 Rm BT"/>
              </w:rPr>
            </w:pPr>
            <w:r w:rsidRPr="00497FD6">
              <w:rPr>
                <w:rFonts w:ascii="Times New (W1)" w:hAnsi="Times New (W1)"/>
              </w:rPr>
              <w:t xml:space="preserve">Notary Signature  </w:t>
            </w:r>
          </w:p>
        </w:tc>
        <w:tc>
          <w:tcPr>
            <w:tcW w:w="3917" w:type="dxa"/>
            <w:gridSpan w:val="3"/>
            <w:tcBorders>
              <w:bottom w:val="single" w:sz="4" w:space="0" w:color="auto"/>
            </w:tcBorders>
            <w:shd w:val="clear" w:color="auto" w:fill="auto"/>
          </w:tcPr>
          <w:p w14:paraId="301F4024" w14:textId="77777777" w:rsidR="00497FD6" w:rsidRPr="00497FD6" w:rsidRDefault="00497FD6" w:rsidP="006F7487">
            <w:pPr>
              <w:widowControl/>
              <w:tabs>
                <w:tab w:val="right" w:pos="10584"/>
              </w:tabs>
              <w:spacing w:line="202" w:lineRule="exact"/>
              <w:rPr>
                <w:rFonts w:ascii="Times New (W1)" w:hAnsi="Times New (W1)" w:cs="Dutch801 Rm BT"/>
              </w:rPr>
            </w:pPr>
          </w:p>
        </w:tc>
      </w:tr>
    </w:tbl>
    <w:p w14:paraId="301F4026" w14:textId="77777777" w:rsidR="00497FD6" w:rsidRPr="00F62B79" w:rsidRDefault="00497FD6" w:rsidP="006F7487">
      <w:pPr>
        <w:widowControl/>
        <w:tabs>
          <w:tab w:val="right" w:pos="10080"/>
        </w:tabs>
        <w:spacing w:line="230" w:lineRule="exact"/>
        <w:jc w:val="right"/>
        <w:rPr>
          <w:rFonts w:ascii="Times New (W1)" w:hAnsi="Times New (W1)" w:cs="Dutch801 Rm BT"/>
        </w:rPr>
      </w:pPr>
    </w:p>
    <w:sectPr w:rsidR="00497FD6" w:rsidRPr="00F62B79" w:rsidSect="006F7487">
      <w:headerReference w:type="default" r:id="rId11"/>
      <w:footerReference w:type="default" r:id="rId12"/>
      <w:pgSz w:w="12240" w:h="15840" w:code="1"/>
      <w:pgMar w:top="1440" w:right="1080" w:bottom="990" w:left="1080" w:header="720" w:footer="2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403D" w14:textId="77777777" w:rsidR="00952FD5" w:rsidRDefault="00952FD5">
      <w:r>
        <w:separator/>
      </w:r>
    </w:p>
  </w:endnote>
  <w:endnote w:type="continuationSeparator" w:id="0">
    <w:p w14:paraId="301F403E" w14:textId="77777777" w:rsidR="00952FD5" w:rsidRDefault="0095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 w:name="Dutch801 Rm BT">
    <w:altName w:val="Times New Roman"/>
    <w:panose1 w:val="020206030605050203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4042" w14:textId="77777777" w:rsidR="006F7487" w:rsidRPr="003B55ED" w:rsidRDefault="006F7487" w:rsidP="006F7487">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 xml:space="preserve">00 41 06 </w:t>
    </w:r>
    <w:r>
      <w:rPr>
        <w:rFonts w:ascii="Times New (W1)" w:hAnsi="Times New (W1)"/>
        <w:bCs/>
        <w:sz w:val="20"/>
        <w:szCs w:val="20"/>
      </w:rPr>
      <w:t>April 2011</w:t>
    </w:r>
  </w:p>
  <w:p w14:paraId="301F4043" w14:textId="67C9B33D" w:rsidR="006F7487" w:rsidRPr="003B55ED" w:rsidRDefault="006F7487" w:rsidP="006F7487">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AE5301">
      <w:rPr>
        <w:rFonts w:ascii="Times New (W1)" w:hAnsi="Times New (W1)"/>
        <w:sz w:val="20"/>
        <w:szCs w:val="20"/>
      </w:rPr>
      <w:t>825-030-075</w:t>
    </w:r>
    <w:r w:rsidRPr="003B55ED">
      <w:rPr>
        <w:rFonts w:ascii="Times New (W1)" w:hAnsi="Times New (W1)"/>
        <w:sz w:val="20"/>
        <w:szCs w:val="20"/>
      </w:rPr>
      <w:tab/>
      <w:t xml:space="preserve">00 41 06 -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B136FA">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301F4044" w14:textId="77777777" w:rsidR="00D375FB" w:rsidRPr="006F7487" w:rsidRDefault="00D375FB" w:rsidP="006F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403B" w14:textId="77777777" w:rsidR="00952FD5" w:rsidRDefault="00952FD5">
      <w:r>
        <w:separator/>
      </w:r>
    </w:p>
  </w:footnote>
  <w:footnote w:type="continuationSeparator" w:id="0">
    <w:p w14:paraId="301F403C" w14:textId="77777777" w:rsidR="00952FD5" w:rsidRDefault="0095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403F"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u w:val="single"/>
      </w:rPr>
    </w:pPr>
    <w:r w:rsidRPr="006F7487">
      <w:rPr>
        <w:rFonts w:ascii="Times New (W1)" w:hAnsi="Times New (W1)"/>
        <w:u w:val="single"/>
      </w:rPr>
      <w:t>BIDDING &amp; CONTRACT REQUIREMENTS</w:t>
    </w:r>
  </w:p>
  <w:p w14:paraId="301F4040"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rPr>
    </w:pPr>
    <w:r w:rsidRPr="006F7487">
      <w:rPr>
        <w:rFonts w:ascii="Times New (W1)" w:hAnsi="Times New (W1)"/>
        <w:b/>
        <w:bCs/>
      </w:rPr>
      <w:t>Document 00 41 06 – Bid Bond</w:t>
    </w:r>
  </w:p>
  <w:p w14:paraId="301F4041" w14:textId="77777777" w:rsidR="00D375FB" w:rsidRPr="006F7487" w:rsidRDefault="006F7487" w:rsidP="006F7487">
    <w:pPr>
      <w:tabs>
        <w:tab w:val="center" w:pos="4320"/>
        <w:tab w:val="right" w:pos="8640"/>
      </w:tabs>
      <w:jc w:val="center"/>
    </w:pPr>
    <w:r w:rsidRPr="006F7487">
      <w:rPr>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13635"/>
    <w:rsid w:val="00121726"/>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92440"/>
    <w:rsid w:val="003A4073"/>
    <w:rsid w:val="003A40BF"/>
    <w:rsid w:val="003B55ED"/>
    <w:rsid w:val="003B5E0D"/>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6612"/>
    <w:rsid w:val="006E79E9"/>
    <w:rsid w:val="006F7487"/>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52FD5"/>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322B"/>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C5D63"/>
    <w:rsid w:val="00AD0334"/>
    <w:rsid w:val="00AD0CF4"/>
    <w:rsid w:val="00AD2715"/>
    <w:rsid w:val="00AE010E"/>
    <w:rsid w:val="00AE1797"/>
    <w:rsid w:val="00AE3847"/>
    <w:rsid w:val="00AE5301"/>
    <w:rsid w:val="00AF34F6"/>
    <w:rsid w:val="00B0091A"/>
    <w:rsid w:val="00B00CCC"/>
    <w:rsid w:val="00B0616F"/>
    <w:rsid w:val="00B136FA"/>
    <w:rsid w:val="00B13ECB"/>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4732"/>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375F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DE489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446F"/>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1F3FCE"/>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1D2029EB81D41B93D9F3686D99566" ma:contentTypeVersion="0" ma:contentTypeDescription="Create a new document." ma:contentTypeScope="" ma:versionID="4010622f4ebf37fb568f36d4122bb45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2.xml><?xml version="1.0" encoding="utf-8"?>
<ds:datastoreItem xmlns:ds="http://schemas.openxmlformats.org/officeDocument/2006/customXml" ds:itemID="{1F4132B8-A298-469A-BC8E-015747C7E14D}"/>
</file>

<file path=customXml/itemProps3.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34b8a-61e9-4735-ac4c-8a764373e772"/>
    <ds:schemaRef ds:uri="http://www.w3.org/XML/1998/namespace"/>
    <ds:schemaRef ds:uri="http://purl.org/dc/dcmitype/"/>
  </ds:schemaRefs>
</ds:datastoreItem>
</file>

<file path=customXml/itemProps4.xml><?xml version="1.0" encoding="utf-8"?>
<ds:datastoreItem xmlns:ds="http://schemas.openxmlformats.org/officeDocument/2006/customXml" ds:itemID="{BDFB48AD-A3DE-4873-98A3-75EAB6B5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2743</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10</cp:revision>
  <cp:lastPrinted>2016-04-15T13:56:00Z</cp:lastPrinted>
  <dcterms:created xsi:type="dcterms:W3CDTF">2016-05-11T13:47:00Z</dcterms:created>
  <dcterms:modified xsi:type="dcterms:W3CDTF">2022-03-03T22:15:00Z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0x010100BFD1D2029EB81D41B93D9F3686D99566</vt:lpwstr>
  </property>
</Properties>
</file>